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10537" w:type="dxa"/>
        <w:jc w:val="center"/>
        <w:tblLook w:val="01E0" w:firstRow="1" w:lastRow="1" w:firstColumn="1" w:lastColumn="1" w:noHBand="0" w:noVBand="0"/>
      </w:tblPr>
      <w:tblGrid>
        <w:gridCol w:w="10836"/>
        <w:gridCol w:w="222"/>
      </w:tblGrid>
      <w:tr w:rsidR="001507F3" w:rsidRPr="0029259C" w:rsidTr="00176768">
        <w:trPr>
          <w:trHeight w:val="1418"/>
          <w:jc w:val="center"/>
        </w:trPr>
        <w:tc>
          <w:tcPr>
            <w:tcW w:w="5768" w:type="dxa"/>
          </w:tcPr>
          <w:tbl>
            <w:tblPr>
              <w:tblW w:w="10620" w:type="dxa"/>
              <w:jc w:val="center"/>
              <w:tblLook w:val="0000" w:firstRow="0" w:lastRow="0" w:firstColumn="0" w:lastColumn="0" w:noHBand="0" w:noVBand="0"/>
            </w:tblPr>
            <w:tblGrid>
              <w:gridCol w:w="5580"/>
              <w:gridCol w:w="5040"/>
            </w:tblGrid>
            <w:tr w:rsidR="00BB4431" w:rsidRPr="00D455EA" w:rsidTr="005F4B83">
              <w:trPr>
                <w:trHeight w:val="1276"/>
                <w:jc w:val="center"/>
              </w:trPr>
              <w:tc>
                <w:tcPr>
                  <w:tcW w:w="5580" w:type="dxa"/>
                </w:tcPr>
                <w:p w:rsidR="00BB4431" w:rsidRPr="007C58C2" w:rsidRDefault="00BB4431" w:rsidP="005F4B83">
                  <w:pPr>
                    <w:spacing w:before="40" w:after="40"/>
                    <w:jc w:val="center"/>
                    <w:rPr>
                      <w:rFonts w:ascii="Arial" w:hAnsi="Arial" w:cs="Arial"/>
                      <w:szCs w:val="22"/>
                    </w:rPr>
                  </w:pPr>
                  <w:r>
                    <w:br w:type="page"/>
                  </w:r>
                  <w:r w:rsidRPr="00906AE4">
                    <w:rPr>
                      <w:rFonts w:ascii="Arial" w:hAnsi="Arial" w:cs="Arial"/>
                      <w:sz w:val="22"/>
                      <w:szCs w:val="22"/>
                      <w:lang w:val="vi-VN"/>
                    </w:rPr>
                    <w:t xml:space="preserve">TỔNG </w:t>
                  </w:r>
                  <w:r>
                    <w:rPr>
                      <w:rFonts w:ascii="Arial" w:hAnsi="Arial" w:cs="Arial"/>
                      <w:sz w:val="22"/>
                      <w:szCs w:val="22"/>
                    </w:rPr>
                    <w:t>CÔNG TY CỔ PHẦN VINACONEX</w:t>
                  </w:r>
                </w:p>
                <w:p w:rsidR="00BB4431" w:rsidRPr="00906AE4" w:rsidRDefault="00BB4431" w:rsidP="005F4B83">
                  <w:pPr>
                    <w:spacing w:before="40" w:after="40"/>
                    <w:jc w:val="center"/>
                    <w:rPr>
                      <w:rFonts w:ascii="Arial" w:hAnsi="Arial" w:cs="Arial"/>
                      <w:b/>
                      <w:szCs w:val="22"/>
                    </w:rPr>
                  </w:pPr>
                  <w:r w:rsidRPr="00906AE4">
                    <w:rPr>
                      <w:rFonts w:ascii="Arial" w:hAnsi="Arial" w:cs="Arial"/>
                      <w:b/>
                      <w:sz w:val="22"/>
                      <w:szCs w:val="22"/>
                      <w:lang w:val="vi-VN"/>
                    </w:rPr>
                    <w:t>CÔNG TY CỔ PHẦN XÂY DỰNG SỐ 1</w:t>
                  </w:r>
                </w:p>
                <w:p w:rsidR="00BB4431" w:rsidRPr="00906AE4" w:rsidRDefault="00BB4431" w:rsidP="005F4B83">
                  <w:pPr>
                    <w:pStyle w:val="ListNumber"/>
                    <w:numPr>
                      <w:ilvl w:val="0"/>
                      <w:numId w:val="0"/>
                    </w:numPr>
                    <w:ind w:left="360" w:hanging="360"/>
                    <w:jc w:val="center"/>
                    <w:rPr>
                      <w:rFonts w:ascii="Arial" w:hAnsi="Arial" w:cs="Arial"/>
                      <w:b/>
                      <w:szCs w:val="22"/>
                    </w:rPr>
                  </w:pPr>
                  <w:r w:rsidRPr="00906AE4">
                    <w:rPr>
                      <w:rFonts w:ascii="Arial" w:hAnsi="Arial" w:cs="Arial"/>
                      <w:b/>
                      <w:sz w:val="22"/>
                      <w:szCs w:val="22"/>
                    </w:rPr>
                    <w:t>VINACONEX 1</w:t>
                  </w:r>
                </w:p>
                <w:p w:rsidR="00BB4431" w:rsidRPr="00906AE4" w:rsidRDefault="00BB4431" w:rsidP="005F4B83">
                  <w:pPr>
                    <w:pStyle w:val="ListNumber"/>
                    <w:numPr>
                      <w:ilvl w:val="0"/>
                      <w:numId w:val="0"/>
                    </w:numPr>
                    <w:ind w:left="360" w:hanging="360"/>
                    <w:jc w:val="center"/>
                    <w:rPr>
                      <w:rFonts w:ascii="Arial" w:hAnsi="Arial" w:cs="Arial"/>
                      <w:szCs w:val="22"/>
                    </w:rPr>
                  </w:pPr>
                  <w:r>
                    <w:rPr>
                      <w:rFonts w:ascii="Arial" w:hAnsi="Arial" w:cs="Arial"/>
                      <w:noProof/>
                      <w:szCs w:val="22"/>
                      <w:lang w:eastAsia="zh-CN"/>
                    </w:rPr>
                    <mc:AlternateContent>
                      <mc:Choice Requires="wps">
                        <w:drawing>
                          <wp:anchor distT="0" distB="0" distL="114300" distR="114300" simplePos="0" relativeHeight="251659264" behindDoc="0" locked="0" layoutInCell="1" allowOverlap="1" wp14:anchorId="36BA9710" wp14:editId="2F420838">
                            <wp:simplePos x="0" y="0"/>
                            <wp:positionH relativeFrom="column">
                              <wp:posOffset>1186180</wp:posOffset>
                            </wp:positionH>
                            <wp:positionV relativeFrom="paragraph">
                              <wp:posOffset>16510</wp:posOffset>
                            </wp:positionV>
                            <wp:extent cx="1017905" cy="0"/>
                            <wp:effectExtent l="10160" t="10160" r="10160" b="889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79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BCEBE9C" id="_x0000_t32" coordsize="21600,21600" o:spt="32" o:oned="t" path="m,l21600,21600e" filled="f">
                            <v:path arrowok="t" fillok="f" o:connecttype="none"/>
                            <o:lock v:ext="edit" shapetype="t"/>
                          </v:shapetype>
                          <v:shape id="AutoShape 3" o:spid="_x0000_s1026" type="#_x0000_t32" style="position:absolute;margin-left:93.4pt;margin-top:1.3pt;width:80.15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"/>
                        </w:pict>
                      </mc:Fallback>
                    </mc:AlternateContent>
                  </w:r>
                </w:p>
                <w:p w:rsidR="00BB4431" w:rsidRPr="00906AE4" w:rsidRDefault="00BB4431" w:rsidP="002B5D13">
                  <w:pPr>
                    <w:spacing w:before="40" w:after="40"/>
                    <w:jc w:val="center"/>
                    <w:rPr>
                      <w:rFonts w:ascii="Arial" w:hAnsi="Arial" w:cs="Arial"/>
                      <w:szCs w:val="22"/>
                    </w:rPr>
                  </w:pPr>
                  <w:r w:rsidRPr="00906AE4">
                    <w:rPr>
                      <w:rFonts w:ascii="Arial" w:hAnsi="Arial" w:cs="Arial"/>
                      <w:sz w:val="22"/>
                      <w:szCs w:val="22"/>
                      <w:lang w:val="vi-VN"/>
                    </w:rPr>
                    <w:t>Số:.................</w:t>
                  </w:r>
                  <w:r>
                    <w:rPr>
                      <w:rFonts w:ascii="Arial" w:hAnsi="Arial" w:cs="Arial"/>
                      <w:sz w:val="22"/>
                      <w:szCs w:val="22"/>
                    </w:rPr>
                    <w:t>....</w:t>
                  </w:r>
                  <w:r w:rsidRPr="00906AE4">
                    <w:rPr>
                      <w:rFonts w:ascii="Arial" w:hAnsi="Arial" w:cs="Arial"/>
                      <w:sz w:val="22"/>
                      <w:szCs w:val="22"/>
                    </w:rPr>
                    <w:t>/</w:t>
                  </w:r>
                  <w:r w:rsidR="00EB77EE">
                    <w:rPr>
                      <w:rFonts w:ascii="Arial" w:hAnsi="Arial" w:cs="Arial"/>
                      <w:sz w:val="22"/>
                      <w:szCs w:val="22"/>
                    </w:rPr>
                    <w:t>202</w:t>
                  </w:r>
                  <w:r w:rsidR="002B5D13">
                    <w:rPr>
                      <w:rFonts w:ascii="Arial" w:hAnsi="Arial" w:cs="Arial"/>
                      <w:sz w:val="22"/>
                      <w:szCs w:val="22"/>
                    </w:rPr>
                    <w:t>6</w:t>
                  </w:r>
                  <w:r w:rsidRPr="00906AE4">
                    <w:rPr>
                      <w:rFonts w:ascii="Arial" w:hAnsi="Arial" w:cs="Arial"/>
                      <w:sz w:val="22"/>
                      <w:szCs w:val="22"/>
                      <w:lang w:val="vi-VN"/>
                    </w:rPr>
                    <w:t>/</w:t>
                  </w:r>
                  <w:r>
                    <w:rPr>
                      <w:rFonts w:ascii="Arial" w:hAnsi="Arial" w:cs="Arial"/>
                      <w:sz w:val="22"/>
                      <w:szCs w:val="22"/>
                    </w:rPr>
                    <w:t>BC</w:t>
                  </w:r>
                  <w:r w:rsidRPr="00906AE4">
                    <w:rPr>
                      <w:rFonts w:ascii="Arial" w:hAnsi="Arial" w:cs="Arial"/>
                      <w:sz w:val="22"/>
                      <w:szCs w:val="22"/>
                      <w:lang w:val="vi-VN"/>
                    </w:rPr>
                    <w:t>-HĐQT</w:t>
                  </w:r>
                </w:p>
              </w:tc>
              <w:tc>
                <w:tcPr>
                  <w:tcW w:w="5040" w:type="dxa"/>
                </w:tcPr>
                <w:p w:rsidR="00BB4431" w:rsidRPr="00906AE4" w:rsidRDefault="00BB4431" w:rsidP="005F4B83">
                  <w:pPr>
                    <w:spacing w:before="40" w:after="40"/>
                    <w:jc w:val="center"/>
                    <w:rPr>
                      <w:rFonts w:ascii="Arial" w:hAnsi="Arial" w:cs="Arial"/>
                      <w:szCs w:val="22"/>
                    </w:rPr>
                  </w:pPr>
                  <w:r w:rsidRPr="00906AE4">
                    <w:rPr>
                      <w:rFonts w:ascii="Arial" w:hAnsi="Arial" w:cs="Arial"/>
                      <w:sz w:val="22"/>
                      <w:szCs w:val="22"/>
                      <w:lang w:val="vi-VN"/>
                    </w:rPr>
                    <w:t>CỘNG HÒA XÃ HỘI CHỦ NGHĨA VIỆT NAM</w:t>
                  </w:r>
                </w:p>
                <w:p w:rsidR="00BB4431" w:rsidRPr="00DC03FE" w:rsidRDefault="00BB4431" w:rsidP="005F4B83">
                  <w:pPr>
                    <w:spacing w:before="40" w:after="40"/>
                    <w:jc w:val="center"/>
                    <w:rPr>
                      <w:rFonts w:ascii="Arial" w:hAnsi="Arial" w:cs="Arial"/>
                      <w:b/>
                      <w:szCs w:val="22"/>
                    </w:rPr>
                  </w:pPr>
                  <w:r w:rsidRPr="00906AE4">
                    <w:rPr>
                      <w:rFonts w:ascii="Arial" w:hAnsi="Arial" w:cs="Arial"/>
                      <w:i/>
                      <w:sz w:val="22"/>
                      <w:szCs w:val="22"/>
                    </w:rPr>
                    <w:t xml:space="preserve">   </w:t>
                  </w:r>
                  <w:r w:rsidRPr="00906AE4">
                    <w:rPr>
                      <w:rFonts w:ascii="Arial" w:hAnsi="Arial" w:cs="Arial"/>
                      <w:b/>
                      <w:sz w:val="22"/>
                      <w:szCs w:val="22"/>
                      <w:lang w:val="vi-VN"/>
                    </w:rPr>
                    <w:t>Độc lập - Tự do - Hạnh phúc</w:t>
                  </w:r>
                </w:p>
                <w:p w:rsidR="00BB4431" w:rsidRPr="00906AE4" w:rsidRDefault="00BB4431" w:rsidP="005F4B83">
                  <w:pPr>
                    <w:jc w:val="center"/>
                    <w:rPr>
                      <w:rFonts w:ascii="Arial" w:hAnsi="Arial" w:cs="Arial"/>
                      <w:szCs w:val="22"/>
                      <w:lang w:val="vi-VN"/>
                    </w:rPr>
                  </w:pPr>
                  <w:r>
                    <w:rPr>
                      <w:rFonts w:ascii="Arial" w:hAnsi="Arial" w:cs="Arial"/>
                      <w:noProof/>
                      <w:sz w:val="22"/>
                      <w:szCs w:val="22"/>
                      <w:lang w:eastAsia="zh-CN"/>
                    </w:rPr>
                    <mc:AlternateContent>
                      <mc:Choice Requires="wps">
                        <w:drawing>
                          <wp:anchor distT="0" distB="0" distL="114300" distR="114300" simplePos="0" relativeHeight="251660288" behindDoc="0" locked="0" layoutInCell="1" allowOverlap="1" wp14:anchorId="13422A28" wp14:editId="6C5803E4">
                            <wp:simplePos x="0" y="0"/>
                            <wp:positionH relativeFrom="column">
                              <wp:posOffset>1079500</wp:posOffset>
                            </wp:positionH>
                            <wp:positionV relativeFrom="paragraph">
                              <wp:posOffset>18415</wp:posOffset>
                            </wp:positionV>
                            <wp:extent cx="1017905" cy="0"/>
                            <wp:effectExtent l="8255" t="13335" r="12065" b="571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79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7D637D8" id="AutoShape 4" o:spid="_x0000_s1026" type="#_x0000_t32" style="position:absolute;margin-left:85pt;margin-top:1.45pt;width:80.15pt;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"/>
                        </w:pict>
                      </mc:Fallback>
                    </mc:AlternateContent>
                  </w:r>
                  <w:r w:rsidRPr="00906AE4">
                    <w:rPr>
                      <w:rFonts w:ascii="Arial" w:hAnsi="Arial" w:cs="Arial"/>
                      <w:sz w:val="22"/>
                      <w:szCs w:val="22"/>
                      <w:lang w:val="vi-VN"/>
                    </w:rPr>
                    <w:t xml:space="preserve">   </w:t>
                  </w:r>
                </w:p>
                <w:p w:rsidR="00BB4431" w:rsidRPr="00A11DCB" w:rsidRDefault="00BB4431" w:rsidP="005F4B83">
                  <w:pPr>
                    <w:spacing w:before="40" w:after="40"/>
                    <w:jc w:val="right"/>
                    <w:rPr>
                      <w:rFonts w:ascii="Arial" w:hAnsi="Arial" w:cs="Arial"/>
                      <w:i/>
                      <w:sz w:val="14"/>
                      <w:szCs w:val="22"/>
                    </w:rPr>
                  </w:pPr>
                </w:p>
                <w:p w:rsidR="00BB4431" w:rsidRPr="002B5D13" w:rsidRDefault="00BB4431" w:rsidP="002B5D13">
                  <w:pPr>
                    <w:spacing w:before="40" w:after="40"/>
                    <w:jc w:val="right"/>
                    <w:rPr>
                      <w:rFonts w:ascii="Arial" w:hAnsi="Arial" w:cs="Arial"/>
                      <w:i/>
                      <w:szCs w:val="22"/>
                    </w:rPr>
                  </w:pPr>
                  <w:r w:rsidRPr="00906AE4">
                    <w:rPr>
                      <w:rFonts w:ascii="Arial" w:hAnsi="Arial" w:cs="Arial"/>
                      <w:i/>
                      <w:sz w:val="22"/>
                      <w:szCs w:val="22"/>
                      <w:lang w:val="vi-VN"/>
                    </w:rPr>
                    <w:t xml:space="preserve">Hà Nội, ngày </w:t>
                  </w:r>
                  <w:r w:rsidR="002B5D13">
                    <w:rPr>
                      <w:rFonts w:ascii="Arial" w:hAnsi="Arial" w:cs="Arial"/>
                      <w:i/>
                      <w:sz w:val="22"/>
                      <w:szCs w:val="22"/>
                    </w:rPr>
                    <w:t>12</w:t>
                  </w:r>
                  <w:r w:rsidR="00AD300F">
                    <w:rPr>
                      <w:rFonts w:ascii="Arial" w:hAnsi="Arial" w:cs="Arial"/>
                      <w:i/>
                      <w:sz w:val="22"/>
                      <w:szCs w:val="22"/>
                    </w:rPr>
                    <w:t xml:space="preserve"> </w:t>
                  </w:r>
                  <w:r w:rsidRPr="00F856A8">
                    <w:rPr>
                      <w:rFonts w:ascii="Arial" w:hAnsi="Arial" w:cs="Arial"/>
                      <w:i/>
                      <w:sz w:val="22"/>
                      <w:szCs w:val="22"/>
                    </w:rPr>
                    <w:t xml:space="preserve"> </w:t>
                  </w:r>
                  <w:r>
                    <w:rPr>
                      <w:rFonts w:ascii="Arial" w:hAnsi="Arial" w:cs="Arial"/>
                      <w:i/>
                      <w:sz w:val="22"/>
                      <w:szCs w:val="22"/>
                      <w:lang w:val="vi-VN"/>
                    </w:rPr>
                    <w:t>tháng</w:t>
                  </w:r>
                  <w:r w:rsidRPr="00F856A8">
                    <w:rPr>
                      <w:rFonts w:ascii="Arial" w:hAnsi="Arial" w:cs="Arial"/>
                      <w:i/>
                      <w:sz w:val="22"/>
                      <w:szCs w:val="22"/>
                    </w:rPr>
                    <w:t xml:space="preserve"> </w:t>
                  </w:r>
                  <w:r w:rsidR="00343366">
                    <w:rPr>
                      <w:rFonts w:ascii="Arial" w:hAnsi="Arial" w:cs="Arial"/>
                      <w:i/>
                      <w:sz w:val="22"/>
                      <w:szCs w:val="22"/>
                    </w:rPr>
                    <w:t>0</w:t>
                  </w:r>
                  <w:r w:rsidR="002B5D13">
                    <w:rPr>
                      <w:rFonts w:ascii="Arial" w:hAnsi="Arial" w:cs="Arial"/>
                      <w:i/>
                      <w:sz w:val="22"/>
                      <w:szCs w:val="22"/>
                    </w:rPr>
                    <w:t>3</w:t>
                  </w:r>
                  <w:r w:rsidRPr="00F856A8">
                    <w:rPr>
                      <w:rFonts w:ascii="Arial" w:hAnsi="Arial" w:cs="Arial"/>
                      <w:i/>
                      <w:sz w:val="22"/>
                      <w:szCs w:val="22"/>
                    </w:rPr>
                    <w:t xml:space="preserve"> </w:t>
                  </w:r>
                  <w:r w:rsidRPr="00906AE4">
                    <w:rPr>
                      <w:rFonts w:ascii="Arial" w:hAnsi="Arial" w:cs="Arial"/>
                      <w:i/>
                      <w:sz w:val="22"/>
                      <w:szCs w:val="22"/>
                      <w:lang w:val="vi-VN"/>
                    </w:rPr>
                    <w:t xml:space="preserve">năm </w:t>
                  </w:r>
                  <w:r w:rsidR="00EB77EE">
                    <w:rPr>
                      <w:rFonts w:ascii="Arial" w:hAnsi="Arial" w:cs="Arial"/>
                      <w:i/>
                      <w:sz w:val="22"/>
                      <w:szCs w:val="22"/>
                      <w:lang w:val="vi-VN"/>
                    </w:rPr>
                    <w:t>202</w:t>
                  </w:r>
                  <w:r w:rsidR="002B5D13">
                    <w:rPr>
                      <w:rFonts w:ascii="Arial" w:hAnsi="Arial" w:cs="Arial"/>
                      <w:i/>
                      <w:sz w:val="22"/>
                      <w:szCs w:val="22"/>
                    </w:rPr>
                    <w:t>6</w:t>
                  </w:r>
                </w:p>
              </w:tc>
            </w:tr>
          </w:tbl>
          <w:p w:rsidR="001507F3" w:rsidRPr="0029259C" w:rsidRDefault="001507F3" w:rsidP="00176768">
            <w:pPr>
              <w:spacing w:before="60" w:after="60" w:line="276" w:lineRule="auto"/>
              <w:rPr>
                <w:rFonts w:ascii="Arial" w:hAnsi="Arial" w:cs="Arial"/>
                <w:sz w:val="22"/>
                <w:szCs w:val="22"/>
              </w:rPr>
            </w:pPr>
          </w:p>
        </w:tc>
        <w:tc>
          <w:tcPr>
            <w:tcW w:w="4769" w:type="dxa"/>
          </w:tcPr>
          <w:p w:rsidR="001507F3" w:rsidRPr="0029259C" w:rsidRDefault="001507F3" w:rsidP="00176768">
            <w:pPr>
              <w:spacing w:before="60" w:after="60" w:line="276" w:lineRule="auto"/>
              <w:jc w:val="center"/>
              <w:rPr>
                <w:rFonts w:ascii="Arial" w:hAnsi="Arial" w:cs="Arial"/>
                <w:sz w:val="22"/>
                <w:szCs w:val="22"/>
              </w:rPr>
            </w:pPr>
          </w:p>
          <w:p w:rsidR="001507F3" w:rsidRPr="0029259C" w:rsidRDefault="001507F3" w:rsidP="00176768">
            <w:pPr>
              <w:spacing w:line="276" w:lineRule="auto"/>
              <w:jc w:val="center"/>
              <w:rPr>
                <w:rFonts w:ascii="Arial" w:hAnsi="Arial" w:cs="Arial"/>
                <w:bCs/>
                <w:i/>
                <w:iCs/>
                <w:sz w:val="22"/>
                <w:szCs w:val="22"/>
              </w:rPr>
            </w:pPr>
          </w:p>
          <w:p w:rsidR="001507F3" w:rsidRPr="0029259C" w:rsidRDefault="001507F3" w:rsidP="00176768">
            <w:pPr>
              <w:spacing w:line="276" w:lineRule="auto"/>
              <w:jc w:val="right"/>
              <w:rPr>
                <w:rFonts w:ascii="Arial" w:hAnsi="Arial" w:cs="Arial"/>
                <w:bCs/>
                <w:i/>
                <w:iCs/>
                <w:sz w:val="22"/>
                <w:szCs w:val="22"/>
              </w:rPr>
            </w:pPr>
          </w:p>
        </w:tc>
      </w:tr>
    </w:tbl>
    <w:p w:rsidR="001507F3" w:rsidRPr="00E47F65" w:rsidRDefault="001507F3" w:rsidP="001507F3">
      <w:pPr>
        <w:pStyle w:val="BodyTextIndent"/>
        <w:spacing w:before="60" w:after="60" w:line="276" w:lineRule="auto"/>
        <w:jc w:val="both"/>
        <w:rPr>
          <w:rFonts w:ascii="Arial" w:hAnsi="Arial" w:cs="Arial"/>
          <w:b/>
          <w:bCs/>
          <w:sz w:val="4"/>
          <w:szCs w:val="22"/>
        </w:rPr>
      </w:pPr>
    </w:p>
    <w:p w:rsidR="00BB4431" w:rsidRPr="00BB4431" w:rsidRDefault="00BB4431" w:rsidP="001507F3">
      <w:pPr>
        <w:pStyle w:val="BodyTextIndent"/>
        <w:spacing w:before="60" w:after="60" w:line="276" w:lineRule="auto"/>
        <w:ind w:left="0" w:firstLine="539"/>
        <w:jc w:val="center"/>
        <w:rPr>
          <w:rFonts w:ascii="Arial" w:hAnsi="Arial" w:cs="Arial"/>
          <w:b/>
          <w:bCs/>
          <w:sz w:val="12"/>
          <w:szCs w:val="22"/>
        </w:rPr>
      </w:pPr>
    </w:p>
    <w:p w:rsidR="00032865" w:rsidRPr="00032865" w:rsidRDefault="001507F3" w:rsidP="00AD300F">
      <w:pPr>
        <w:pStyle w:val="BodyTextIndent"/>
        <w:spacing w:before="60" w:after="60" w:line="276" w:lineRule="auto"/>
        <w:ind w:left="0"/>
        <w:jc w:val="center"/>
        <w:rPr>
          <w:rFonts w:ascii="Arial" w:hAnsi="Arial" w:cs="Arial"/>
          <w:b/>
          <w:bCs/>
          <w:sz w:val="28"/>
          <w:szCs w:val="22"/>
        </w:rPr>
      </w:pPr>
      <w:r w:rsidRPr="00032865">
        <w:rPr>
          <w:rFonts w:ascii="Arial" w:hAnsi="Arial" w:cs="Arial"/>
          <w:b/>
          <w:bCs/>
          <w:sz w:val="28"/>
          <w:szCs w:val="22"/>
        </w:rPr>
        <w:t xml:space="preserve">BÁO CÁO </w:t>
      </w:r>
      <w:r w:rsidR="00025959" w:rsidRPr="00025959">
        <w:rPr>
          <w:rFonts w:ascii="Arial" w:hAnsi="Arial" w:cs="Arial"/>
          <w:b/>
          <w:bCs/>
          <w:sz w:val="28"/>
          <w:szCs w:val="22"/>
        </w:rPr>
        <w:t>CỦA HỘI ĐỒNG QUẢN TRỊ</w:t>
      </w:r>
    </w:p>
    <w:p w:rsidR="001507F3" w:rsidRPr="005C00AB" w:rsidRDefault="005C00AB" w:rsidP="00F765D2">
      <w:pPr>
        <w:pStyle w:val="BodyTextIndent"/>
        <w:spacing w:before="60" w:after="60" w:line="276" w:lineRule="auto"/>
        <w:ind w:left="0" w:firstLine="539"/>
        <w:jc w:val="center"/>
        <w:rPr>
          <w:rFonts w:ascii="Arial" w:hAnsi="Arial" w:cs="Arial"/>
          <w:b/>
          <w:bCs/>
          <w:szCs w:val="22"/>
        </w:rPr>
      </w:pPr>
      <w:r w:rsidRPr="005C00AB">
        <w:rPr>
          <w:rFonts w:ascii="Arial" w:hAnsi="Arial" w:cs="Arial"/>
          <w:b/>
          <w:bCs/>
          <w:szCs w:val="22"/>
        </w:rPr>
        <w:t xml:space="preserve">VỀ </w:t>
      </w:r>
      <w:r w:rsidR="00F765D2">
        <w:rPr>
          <w:rFonts w:ascii="Arial" w:hAnsi="Arial" w:cs="Arial"/>
          <w:b/>
          <w:bCs/>
          <w:szCs w:val="22"/>
        </w:rPr>
        <w:t xml:space="preserve">KẾT QUẢ HOẠT ĐỘNG NĂM </w:t>
      </w:r>
      <w:r w:rsidR="00A67C94">
        <w:rPr>
          <w:rFonts w:ascii="Arial" w:hAnsi="Arial" w:cs="Arial"/>
          <w:b/>
          <w:bCs/>
          <w:szCs w:val="22"/>
        </w:rPr>
        <w:t>2026</w:t>
      </w:r>
      <w:r w:rsidR="00F765D2">
        <w:rPr>
          <w:rFonts w:ascii="Arial" w:hAnsi="Arial" w:cs="Arial"/>
          <w:b/>
          <w:bCs/>
          <w:szCs w:val="22"/>
        </w:rPr>
        <w:t xml:space="preserve"> CỦA HỘI ĐỒNG QUẢN TRỊ VÀ TỪNG THÀNH VIÊN HỘI ĐỒNG QUẢN TRỊ</w:t>
      </w:r>
      <w:r w:rsidR="00025959">
        <w:rPr>
          <w:rFonts w:ascii="Arial" w:hAnsi="Arial" w:cs="Arial"/>
          <w:b/>
          <w:bCs/>
          <w:szCs w:val="22"/>
        </w:rPr>
        <w:t xml:space="preserve">, </w:t>
      </w:r>
      <w:r w:rsidR="00F765D2">
        <w:rPr>
          <w:rFonts w:ascii="Arial" w:hAnsi="Arial" w:cs="Arial"/>
          <w:b/>
          <w:bCs/>
          <w:szCs w:val="22"/>
        </w:rPr>
        <w:t>PHƯƠNG HƯỚNG NHIỆM VỤ</w:t>
      </w:r>
      <w:r w:rsidRPr="005C00AB">
        <w:rPr>
          <w:rFonts w:ascii="Arial" w:hAnsi="Arial" w:cs="Arial"/>
          <w:b/>
          <w:bCs/>
          <w:szCs w:val="22"/>
        </w:rPr>
        <w:t xml:space="preserve"> NĂM </w:t>
      </w:r>
      <w:r w:rsidR="00EB77EE">
        <w:rPr>
          <w:rFonts w:ascii="Arial" w:hAnsi="Arial" w:cs="Arial"/>
          <w:b/>
          <w:bCs/>
          <w:szCs w:val="22"/>
        </w:rPr>
        <w:t>202</w:t>
      </w:r>
      <w:r w:rsidR="003E29C7">
        <w:rPr>
          <w:rFonts w:ascii="Arial" w:hAnsi="Arial" w:cs="Arial"/>
          <w:b/>
          <w:bCs/>
          <w:szCs w:val="22"/>
        </w:rPr>
        <w:t>6</w:t>
      </w:r>
    </w:p>
    <w:p w:rsidR="001507F3" w:rsidRPr="00873A63" w:rsidRDefault="001507F3" w:rsidP="005C00AB">
      <w:pPr>
        <w:pStyle w:val="BodyTextIndent"/>
        <w:spacing w:before="60" w:after="60" w:line="276" w:lineRule="auto"/>
        <w:ind w:left="0"/>
        <w:rPr>
          <w:rFonts w:ascii="Arial" w:hAnsi="Arial" w:cs="Arial"/>
          <w:b/>
          <w:bCs/>
          <w:i/>
          <w:sz w:val="2"/>
          <w:szCs w:val="22"/>
        </w:rPr>
      </w:pPr>
    </w:p>
    <w:p w:rsidR="001507F3" w:rsidRPr="00E47F65" w:rsidRDefault="001507F3" w:rsidP="001507F3">
      <w:pPr>
        <w:spacing w:line="276" w:lineRule="auto"/>
        <w:ind w:left="360" w:firstLine="360"/>
        <w:jc w:val="both"/>
        <w:rPr>
          <w:rFonts w:ascii="Arial" w:hAnsi="Arial" w:cs="Arial"/>
          <w:sz w:val="20"/>
          <w:szCs w:val="22"/>
        </w:rPr>
      </w:pPr>
    </w:p>
    <w:p w:rsidR="001507F3" w:rsidRDefault="005506F5" w:rsidP="005C00AB">
      <w:pPr>
        <w:spacing w:line="276" w:lineRule="auto"/>
        <w:ind w:left="360" w:firstLine="360"/>
        <w:jc w:val="center"/>
        <w:rPr>
          <w:rFonts w:ascii="Arial" w:hAnsi="Arial" w:cs="Arial"/>
          <w:b/>
          <w:sz w:val="22"/>
          <w:szCs w:val="22"/>
        </w:rPr>
      </w:pPr>
      <w:r>
        <w:rPr>
          <w:rFonts w:ascii="Arial" w:hAnsi="Arial" w:cs="Arial"/>
          <w:b/>
          <w:sz w:val="22"/>
          <w:szCs w:val="22"/>
        </w:rPr>
        <w:t>Kính</w:t>
      </w:r>
      <w:r w:rsidR="005C00AB" w:rsidRPr="005C00AB">
        <w:rPr>
          <w:rFonts w:ascii="Arial" w:hAnsi="Arial" w:cs="Arial"/>
          <w:b/>
          <w:sz w:val="22"/>
          <w:szCs w:val="22"/>
        </w:rPr>
        <w:t xml:space="preserve"> </w:t>
      </w:r>
      <w:r w:rsidR="00032865">
        <w:rPr>
          <w:rFonts w:ascii="Arial" w:hAnsi="Arial" w:cs="Arial"/>
          <w:b/>
          <w:sz w:val="22"/>
          <w:szCs w:val="22"/>
        </w:rPr>
        <w:t xml:space="preserve">gửi: Đại hội đồng cổ đông thường niên năm </w:t>
      </w:r>
      <w:r w:rsidR="00A67C94">
        <w:rPr>
          <w:rFonts w:ascii="Arial" w:hAnsi="Arial" w:cs="Arial"/>
          <w:b/>
          <w:sz w:val="22"/>
          <w:szCs w:val="22"/>
        </w:rPr>
        <w:t>2026</w:t>
      </w:r>
    </w:p>
    <w:p w:rsidR="004512AB" w:rsidRDefault="004512AB" w:rsidP="005C00AB">
      <w:pPr>
        <w:spacing w:line="276" w:lineRule="auto"/>
        <w:ind w:left="360" w:firstLine="360"/>
        <w:jc w:val="center"/>
        <w:rPr>
          <w:rFonts w:ascii="Arial" w:hAnsi="Arial" w:cs="Arial"/>
          <w:b/>
          <w:sz w:val="22"/>
          <w:szCs w:val="22"/>
        </w:rPr>
      </w:pPr>
    </w:p>
    <w:p w:rsidR="008978BC" w:rsidRPr="008978BC" w:rsidRDefault="008978BC" w:rsidP="008978BC">
      <w:pPr>
        <w:pStyle w:val="BodyText"/>
        <w:spacing w:line="360" w:lineRule="exact"/>
        <w:jc w:val="both"/>
        <w:rPr>
          <w:rFonts w:ascii="Arial" w:hAnsi="Arial" w:cs="Arial"/>
          <w:sz w:val="22"/>
          <w:szCs w:val="22"/>
          <w:lang w:val="fr-FR"/>
        </w:rPr>
      </w:pPr>
      <w:r w:rsidRPr="008978BC">
        <w:rPr>
          <w:rFonts w:ascii="Arial" w:hAnsi="Arial" w:cs="Arial"/>
          <w:sz w:val="22"/>
          <w:szCs w:val="22"/>
          <w:lang w:val="fr-FR"/>
        </w:rPr>
        <w:t xml:space="preserve">Hội đồng quản trị </w:t>
      </w:r>
      <w:r>
        <w:rPr>
          <w:rFonts w:ascii="Arial" w:hAnsi="Arial" w:cs="Arial"/>
          <w:sz w:val="22"/>
          <w:szCs w:val="22"/>
          <w:lang w:val="fr-FR"/>
        </w:rPr>
        <w:t>Công ty cổ phần xây dựng số 1 trân trọng báo cáo Đại hội đồng cổ đông</w:t>
      </w:r>
      <w:r w:rsidR="00C765B3">
        <w:rPr>
          <w:rFonts w:ascii="Arial" w:hAnsi="Arial" w:cs="Arial"/>
          <w:sz w:val="22"/>
          <w:szCs w:val="22"/>
          <w:lang w:val="fr-FR"/>
        </w:rPr>
        <w:t xml:space="preserve"> về kết quả hoạt động</w:t>
      </w:r>
      <w:r w:rsidR="00C17D94">
        <w:rPr>
          <w:rFonts w:ascii="Arial" w:hAnsi="Arial" w:cs="Arial"/>
          <w:sz w:val="22"/>
          <w:szCs w:val="22"/>
          <w:lang w:val="fr-FR"/>
        </w:rPr>
        <w:t xml:space="preserve"> năm </w:t>
      </w:r>
      <w:r w:rsidR="00A67C94">
        <w:rPr>
          <w:rFonts w:ascii="Arial" w:hAnsi="Arial" w:cs="Arial"/>
          <w:sz w:val="22"/>
          <w:szCs w:val="22"/>
          <w:lang w:val="fr-FR"/>
        </w:rPr>
        <w:t>2025</w:t>
      </w:r>
      <w:r w:rsidR="00C765B3">
        <w:rPr>
          <w:rFonts w:ascii="Arial" w:hAnsi="Arial" w:cs="Arial"/>
          <w:sz w:val="22"/>
          <w:szCs w:val="22"/>
          <w:lang w:val="fr-FR"/>
        </w:rPr>
        <w:t xml:space="preserve"> của HĐQT và từng thành viên </w:t>
      </w:r>
      <w:r w:rsidR="00C17D94">
        <w:rPr>
          <w:rFonts w:ascii="Arial" w:hAnsi="Arial" w:cs="Arial"/>
          <w:sz w:val="22"/>
          <w:szCs w:val="22"/>
          <w:lang w:val="fr-FR"/>
        </w:rPr>
        <w:t xml:space="preserve">HĐQT, phương hướng nhiệm vụ năm </w:t>
      </w:r>
      <w:r w:rsidR="00A67C94">
        <w:rPr>
          <w:rFonts w:ascii="Arial" w:hAnsi="Arial" w:cs="Arial"/>
          <w:sz w:val="22"/>
          <w:szCs w:val="22"/>
          <w:lang w:val="fr-FR"/>
        </w:rPr>
        <w:t>2026</w:t>
      </w:r>
      <w:r w:rsidR="00C17D94">
        <w:rPr>
          <w:rFonts w:ascii="Arial" w:hAnsi="Arial" w:cs="Arial"/>
          <w:sz w:val="22"/>
          <w:szCs w:val="22"/>
          <w:lang w:val="fr-FR"/>
        </w:rPr>
        <w:t xml:space="preserve"> như sau:</w:t>
      </w:r>
    </w:p>
    <w:p w:rsidR="001507F3" w:rsidRPr="00AF456F" w:rsidRDefault="001507F3" w:rsidP="001507F3">
      <w:pPr>
        <w:spacing w:line="276" w:lineRule="auto"/>
        <w:ind w:left="360" w:firstLine="360"/>
        <w:jc w:val="both"/>
        <w:rPr>
          <w:rFonts w:ascii="Arial" w:hAnsi="Arial" w:cs="Arial"/>
          <w:i/>
          <w:sz w:val="10"/>
          <w:szCs w:val="22"/>
        </w:rPr>
      </w:pPr>
    </w:p>
    <w:p w:rsidR="00D71E45" w:rsidRPr="00A353CB" w:rsidRDefault="00D16CDA" w:rsidP="00A353CB">
      <w:pPr>
        <w:numPr>
          <w:ilvl w:val="0"/>
          <w:numId w:val="3"/>
        </w:numPr>
        <w:spacing w:after="120" w:line="360" w:lineRule="exact"/>
        <w:ind w:left="284" w:hanging="284"/>
        <w:jc w:val="both"/>
        <w:rPr>
          <w:rFonts w:ascii="Arial" w:hAnsi="Arial" w:cs="Arial"/>
          <w:b/>
          <w:sz w:val="22"/>
          <w:szCs w:val="22"/>
          <w:lang w:val="es-AR"/>
        </w:rPr>
      </w:pPr>
      <w:r>
        <w:rPr>
          <w:rFonts w:ascii="Arial" w:hAnsi="Arial" w:cs="Arial"/>
          <w:b/>
          <w:sz w:val="22"/>
          <w:szCs w:val="22"/>
          <w:lang w:val="es-AR"/>
        </w:rPr>
        <w:t xml:space="preserve">KẾT QUẢ </w:t>
      </w:r>
      <w:r w:rsidR="00A353CB">
        <w:rPr>
          <w:rFonts w:ascii="Arial" w:hAnsi="Arial" w:cs="Arial"/>
          <w:b/>
          <w:sz w:val="22"/>
          <w:szCs w:val="22"/>
          <w:lang w:val="es-AR"/>
        </w:rPr>
        <w:t xml:space="preserve">HOẠT ĐỘNG CỦA </w:t>
      </w:r>
      <w:r w:rsidR="00724AF4">
        <w:rPr>
          <w:rFonts w:ascii="Arial" w:hAnsi="Arial" w:cs="Arial"/>
          <w:b/>
          <w:sz w:val="22"/>
          <w:szCs w:val="22"/>
          <w:lang w:val="es-AR"/>
        </w:rPr>
        <w:t>HĐQT</w:t>
      </w:r>
      <w:r w:rsidR="00832786">
        <w:rPr>
          <w:rFonts w:ascii="Arial" w:hAnsi="Arial" w:cs="Arial"/>
          <w:b/>
          <w:sz w:val="22"/>
          <w:szCs w:val="22"/>
          <w:lang w:val="es-AR"/>
        </w:rPr>
        <w:t xml:space="preserve"> NĂM </w:t>
      </w:r>
      <w:r w:rsidR="00A67C94">
        <w:rPr>
          <w:rFonts w:ascii="Arial" w:hAnsi="Arial" w:cs="Arial"/>
          <w:b/>
          <w:sz w:val="22"/>
          <w:szCs w:val="22"/>
          <w:lang w:val="es-AR"/>
        </w:rPr>
        <w:t>2025</w:t>
      </w:r>
    </w:p>
    <w:p w:rsidR="006A20A0" w:rsidRPr="00322989" w:rsidRDefault="006A20A0" w:rsidP="00EE7196">
      <w:pPr>
        <w:pStyle w:val="ListParagraph"/>
        <w:numPr>
          <w:ilvl w:val="0"/>
          <w:numId w:val="25"/>
        </w:numPr>
        <w:spacing w:before="240" w:after="120" w:line="360" w:lineRule="exact"/>
        <w:ind w:left="284" w:hanging="284"/>
        <w:jc w:val="both"/>
        <w:rPr>
          <w:rFonts w:ascii="Arial" w:hAnsi="Arial" w:cs="Arial"/>
          <w:b/>
          <w:sz w:val="22"/>
          <w:szCs w:val="22"/>
          <w:lang w:val="fr-FR"/>
        </w:rPr>
      </w:pPr>
      <w:r w:rsidRPr="00322989">
        <w:rPr>
          <w:rFonts w:ascii="Arial" w:hAnsi="Arial" w:cs="Arial"/>
          <w:b/>
          <w:sz w:val="22"/>
          <w:szCs w:val="22"/>
          <w:lang w:val="fr-FR"/>
        </w:rPr>
        <w:t>Về công tác tổ chức và hoạt động của HĐQT:</w:t>
      </w:r>
    </w:p>
    <w:p w:rsidR="00BE172F" w:rsidRDefault="00BE172F" w:rsidP="00873A63">
      <w:pPr>
        <w:pStyle w:val="BodyText"/>
        <w:spacing w:line="360" w:lineRule="exact"/>
        <w:jc w:val="both"/>
        <w:rPr>
          <w:rFonts w:ascii="Arial" w:hAnsi="Arial" w:cs="Arial"/>
          <w:sz w:val="22"/>
          <w:szCs w:val="22"/>
          <w:lang w:val="fr-FR"/>
        </w:rPr>
      </w:pPr>
      <w:r>
        <w:rPr>
          <w:rFonts w:ascii="Arial" w:hAnsi="Arial" w:cs="Arial"/>
          <w:sz w:val="22"/>
          <w:szCs w:val="22"/>
          <w:lang w:val="fr-FR"/>
        </w:rPr>
        <w:t xml:space="preserve">Hội đồng quản trị Công ty nhiệm kỳ </w:t>
      </w:r>
      <w:r w:rsidR="00A67C94">
        <w:rPr>
          <w:rFonts w:ascii="Arial" w:hAnsi="Arial" w:cs="Arial"/>
          <w:sz w:val="22"/>
          <w:szCs w:val="22"/>
          <w:lang w:val="fr-FR"/>
        </w:rPr>
        <w:t>2024</w:t>
      </w:r>
      <w:r>
        <w:rPr>
          <w:rFonts w:ascii="Arial" w:hAnsi="Arial" w:cs="Arial"/>
          <w:sz w:val="22"/>
          <w:szCs w:val="22"/>
          <w:lang w:val="fr-FR"/>
        </w:rPr>
        <w:t xml:space="preserve"> – </w:t>
      </w:r>
      <w:r w:rsidR="00EB77EE">
        <w:rPr>
          <w:rFonts w:ascii="Arial" w:hAnsi="Arial" w:cs="Arial"/>
          <w:sz w:val="22"/>
          <w:szCs w:val="22"/>
          <w:lang w:val="fr-FR"/>
        </w:rPr>
        <w:t>202</w:t>
      </w:r>
      <w:r w:rsidR="0049442B">
        <w:rPr>
          <w:rFonts w:ascii="Arial" w:hAnsi="Arial" w:cs="Arial"/>
          <w:sz w:val="22"/>
          <w:szCs w:val="22"/>
          <w:lang w:val="fr-FR"/>
        </w:rPr>
        <w:t>9</w:t>
      </w:r>
      <w:r w:rsidR="00B93BAC">
        <w:rPr>
          <w:rFonts w:ascii="Arial" w:hAnsi="Arial" w:cs="Arial"/>
          <w:sz w:val="22"/>
          <w:szCs w:val="22"/>
          <w:lang w:val="fr-FR"/>
        </w:rPr>
        <w:t>,</w:t>
      </w:r>
      <w:r w:rsidR="00907DC5">
        <w:rPr>
          <w:rFonts w:ascii="Arial" w:hAnsi="Arial" w:cs="Arial"/>
          <w:sz w:val="22"/>
          <w:szCs w:val="22"/>
          <w:lang w:val="fr-FR"/>
        </w:rPr>
        <w:t xml:space="preserve"> gồm 05 thành viên</w:t>
      </w:r>
      <w:r>
        <w:rPr>
          <w:rFonts w:ascii="Arial" w:hAnsi="Arial" w:cs="Arial"/>
          <w:sz w:val="22"/>
          <w:szCs w:val="22"/>
          <w:lang w:val="fr-FR"/>
        </w:rPr>
        <w:t>, trong đó có 01 thành viên độc lậ</w:t>
      </w:r>
      <w:r w:rsidR="00D16CDA">
        <w:rPr>
          <w:rFonts w:ascii="Arial" w:hAnsi="Arial" w:cs="Arial"/>
          <w:sz w:val="22"/>
          <w:szCs w:val="22"/>
          <w:lang w:val="fr-FR"/>
        </w:rPr>
        <w:t>p HĐQT</w:t>
      </w:r>
      <w:r w:rsidR="004E5F25">
        <w:rPr>
          <w:rFonts w:ascii="Arial" w:hAnsi="Arial" w:cs="Arial"/>
          <w:sz w:val="22"/>
          <w:szCs w:val="22"/>
          <w:lang w:val="fr-FR"/>
        </w:rPr>
        <w:t>:</w:t>
      </w:r>
    </w:p>
    <w:tbl>
      <w:tblPr>
        <w:tblStyle w:val="TableGrid"/>
        <w:tblW w:w="0" w:type="auto"/>
        <w:tblLook w:val="04A0" w:firstRow="1" w:lastRow="0" w:firstColumn="1" w:lastColumn="0" w:noHBand="0" w:noVBand="1"/>
      </w:tblPr>
      <w:tblGrid>
        <w:gridCol w:w="754"/>
        <w:gridCol w:w="2868"/>
        <w:gridCol w:w="2880"/>
        <w:gridCol w:w="2421"/>
      </w:tblGrid>
      <w:tr w:rsidR="004E5F25" w:rsidTr="00A66ADA">
        <w:tc>
          <w:tcPr>
            <w:tcW w:w="754" w:type="dxa"/>
            <w:vAlign w:val="center"/>
          </w:tcPr>
          <w:p w:rsidR="004E5F25" w:rsidRPr="004E5F25" w:rsidRDefault="004E5F25" w:rsidP="004E5F25">
            <w:pPr>
              <w:pStyle w:val="BodyText"/>
              <w:spacing w:line="360" w:lineRule="exact"/>
              <w:jc w:val="center"/>
              <w:rPr>
                <w:rFonts w:ascii="Arial" w:hAnsi="Arial" w:cs="Arial"/>
                <w:b/>
                <w:sz w:val="22"/>
                <w:szCs w:val="22"/>
                <w:lang w:val="fr-FR"/>
              </w:rPr>
            </w:pPr>
            <w:r w:rsidRPr="004E5F25">
              <w:rPr>
                <w:rFonts w:ascii="Arial" w:hAnsi="Arial" w:cs="Arial"/>
                <w:b/>
                <w:sz w:val="22"/>
                <w:szCs w:val="22"/>
                <w:lang w:val="fr-FR"/>
              </w:rPr>
              <w:t>STT</w:t>
            </w:r>
          </w:p>
        </w:tc>
        <w:tc>
          <w:tcPr>
            <w:tcW w:w="2868" w:type="dxa"/>
            <w:vAlign w:val="center"/>
          </w:tcPr>
          <w:p w:rsidR="004E5F25" w:rsidRPr="004E5F25" w:rsidRDefault="004E5F25" w:rsidP="004E5F25">
            <w:pPr>
              <w:pStyle w:val="BodyText"/>
              <w:spacing w:line="360" w:lineRule="exact"/>
              <w:jc w:val="center"/>
              <w:rPr>
                <w:rFonts w:ascii="Arial" w:hAnsi="Arial" w:cs="Arial"/>
                <w:b/>
                <w:sz w:val="22"/>
                <w:szCs w:val="22"/>
                <w:lang w:val="fr-FR"/>
              </w:rPr>
            </w:pPr>
            <w:r w:rsidRPr="004E5F25">
              <w:rPr>
                <w:rFonts w:ascii="Arial" w:hAnsi="Arial" w:cs="Arial"/>
                <w:b/>
                <w:sz w:val="22"/>
                <w:szCs w:val="22"/>
                <w:lang w:val="fr-FR"/>
              </w:rPr>
              <w:t>Họ và tên</w:t>
            </w:r>
          </w:p>
        </w:tc>
        <w:tc>
          <w:tcPr>
            <w:tcW w:w="2880" w:type="dxa"/>
            <w:vAlign w:val="center"/>
          </w:tcPr>
          <w:p w:rsidR="004E5F25" w:rsidRPr="004E5F25" w:rsidRDefault="004E5F25" w:rsidP="004E5F25">
            <w:pPr>
              <w:pStyle w:val="BodyText"/>
              <w:spacing w:line="360" w:lineRule="exact"/>
              <w:jc w:val="center"/>
              <w:rPr>
                <w:rFonts w:ascii="Arial" w:hAnsi="Arial" w:cs="Arial"/>
                <w:b/>
                <w:sz w:val="22"/>
                <w:szCs w:val="22"/>
                <w:lang w:val="fr-FR"/>
              </w:rPr>
            </w:pPr>
            <w:r w:rsidRPr="004E5F25">
              <w:rPr>
                <w:rFonts w:ascii="Arial" w:hAnsi="Arial" w:cs="Arial"/>
                <w:b/>
                <w:sz w:val="22"/>
                <w:szCs w:val="22"/>
                <w:lang w:val="fr-FR"/>
              </w:rPr>
              <w:t>Chức danh</w:t>
            </w:r>
          </w:p>
        </w:tc>
        <w:tc>
          <w:tcPr>
            <w:tcW w:w="2421" w:type="dxa"/>
            <w:vAlign w:val="center"/>
          </w:tcPr>
          <w:p w:rsidR="004E5F25" w:rsidRPr="004E5F25" w:rsidRDefault="004E5F25" w:rsidP="004E5F25">
            <w:pPr>
              <w:pStyle w:val="BodyText"/>
              <w:spacing w:line="360" w:lineRule="exact"/>
              <w:jc w:val="center"/>
              <w:rPr>
                <w:rFonts w:ascii="Arial" w:hAnsi="Arial" w:cs="Arial"/>
                <w:b/>
                <w:sz w:val="22"/>
                <w:szCs w:val="22"/>
                <w:lang w:val="fr-FR"/>
              </w:rPr>
            </w:pPr>
            <w:r w:rsidRPr="004E5F25">
              <w:rPr>
                <w:rFonts w:ascii="Arial" w:hAnsi="Arial" w:cs="Arial"/>
                <w:b/>
                <w:sz w:val="22"/>
                <w:szCs w:val="22"/>
                <w:lang w:val="fr-FR"/>
              </w:rPr>
              <w:t>Ngày bổ nhiệm</w:t>
            </w:r>
          </w:p>
        </w:tc>
      </w:tr>
      <w:tr w:rsidR="004E5F25" w:rsidTr="00A66ADA">
        <w:tc>
          <w:tcPr>
            <w:tcW w:w="754" w:type="dxa"/>
            <w:vAlign w:val="center"/>
          </w:tcPr>
          <w:p w:rsidR="004E5F25" w:rsidRDefault="004E5F25" w:rsidP="004E5F25">
            <w:pPr>
              <w:pStyle w:val="BodyText"/>
              <w:spacing w:line="360" w:lineRule="exact"/>
              <w:jc w:val="center"/>
              <w:rPr>
                <w:rFonts w:ascii="Arial" w:hAnsi="Arial" w:cs="Arial"/>
                <w:sz w:val="22"/>
                <w:szCs w:val="22"/>
                <w:lang w:val="fr-FR"/>
              </w:rPr>
            </w:pPr>
            <w:r>
              <w:rPr>
                <w:rFonts w:ascii="Arial" w:hAnsi="Arial" w:cs="Arial"/>
                <w:sz w:val="22"/>
                <w:szCs w:val="22"/>
                <w:lang w:val="fr-FR"/>
              </w:rPr>
              <w:t>1</w:t>
            </w:r>
          </w:p>
        </w:tc>
        <w:tc>
          <w:tcPr>
            <w:tcW w:w="2868" w:type="dxa"/>
            <w:vAlign w:val="center"/>
          </w:tcPr>
          <w:p w:rsidR="004E5F25" w:rsidRDefault="004E5F25" w:rsidP="004E5F25">
            <w:pPr>
              <w:pStyle w:val="BodyText"/>
              <w:spacing w:line="360" w:lineRule="exact"/>
              <w:rPr>
                <w:rFonts w:ascii="Arial" w:hAnsi="Arial" w:cs="Arial"/>
                <w:sz w:val="22"/>
                <w:szCs w:val="22"/>
                <w:lang w:val="fr-FR"/>
              </w:rPr>
            </w:pPr>
            <w:r>
              <w:rPr>
                <w:rFonts w:ascii="Arial" w:hAnsi="Arial" w:cs="Arial"/>
                <w:sz w:val="22"/>
                <w:szCs w:val="22"/>
                <w:lang w:val="fr-FR"/>
              </w:rPr>
              <w:t>Ông Nguyễn Khắc Hải</w:t>
            </w:r>
          </w:p>
        </w:tc>
        <w:tc>
          <w:tcPr>
            <w:tcW w:w="2880" w:type="dxa"/>
            <w:vAlign w:val="center"/>
          </w:tcPr>
          <w:p w:rsidR="004E5F25" w:rsidRDefault="004E5F25" w:rsidP="004E5F25">
            <w:pPr>
              <w:pStyle w:val="BodyText"/>
              <w:spacing w:line="360" w:lineRule="exact"/>
              <w:jc w:val="center"/>
              <w:rPr>
                <w:rFonts w:ascii="Arial" w:hAnsi="Arial" w:cs="Arial"/>
                <w:sz w:val="22"/>
                <w:szCs w:val="22"/>
                <w:lang w:val="fr-FR"/>
              </w:rPr>
            </w:pPr>
            <w:r>
              <w:rPr>
                <w:rFonts w:ascii="Arial" w:hAnsi="Arial" w:cs="Arial"/>
                <w:sz w:val="22"/>
                <w:szCs w:val="22"/>
                <w:lang w:val="fr-FR"/>
              </w:rPr>
              <w:t>Chủ tịch HĐQT</w:t>
            </w:r>
          </w:p>
        </w:tc>
        <w:tc>
          <w:tcPr>
            <w:tcW w:w="2421" w:type="dxa"/>
            <w:vAlign w:val="center"/>
          </w:tcPr>
          <w:p w:rsidR="004E5F25" w:rsidRDefault="00A66ADA" w:rsidP="004E5F25">
            <w:pPr>
              <w:pStyle w:val="BodyText"/>
              <w:spacing w:line="360" w:lineRule="exact"/>
              <w:jc w:val="center"/>
              <w:rPr>
                <w:rFonts w:ascii="Arial" w:hAnsi="Arial" w:cs="Arial"/>
                <w:sz w:val="22"/>
                <w:szCs w:val="22"/>
                <w:lang w:val="fr-FR"/>
              </w:rPr>
            </w:pPr>
            <w:r>
              <w:rPr>
                <w:rFonts w:ascii="Arial" w:hAnsi="Arial" w:cs="Arial"/>
                <w:sz w:val="22"/>
                <w:szCs w:val="22"/>
                <w:lang w:val="fr-FR"/>
              </w:rPr>
              <w:t>03/04/2024</w:t>
            </w:r>
          </w:p>
        </w:tc>
      </w:tr>
      <w:tr w:rsidR="00A66ADA" w:rsidTr="00A66ADA">
        <w:tc>
          <w:tcPr>
            <w:tcW w:w="754" w:type="dxa"/>
            <w:vAlign w:val="center"/>
          </w:tcPr>
          <w:p w:rsidR="00A66ADA" w:rsidRDefault="00A66ADA" w:rsidP="00A66ADA">
            <w:pPr>
              <w:pStyle w:val="BodyText"/>
              <w:spacing w:line="360" w:lineRule="exact"/>
              <w:jc w:val="center"/>
              <w:rPr>
                <w:rFonts w:ascii="Arial" w:hAnsi="Arial" w:cs="Arial"/>
                <w:sz w:val="22"/>
                <w:szCs w:val="22"/>
                <w:lang w:val="fr-FR"/>
              </w:rPr>
            </w:pPr>
            <w:r>
              <w:rPr>
                <w:rFonts w:ascii="Arial" w:hAnsi="Arial" w:cs="Arial"/>
                <w:sz w:val="22"/>
                <w:szCs w:val="22"/>
                <w:lang w:val="fr-FR"/>
              </w:rPr>
              <w:t>2</w:t>
            </w:r>
          </w:p>
        </w:tc>
        <w:tc>
          <w:tcPr>
            <w:tcW w:w="2868" w:type="dxa"/>
            <w:vAlign w:val="center"/>
          </w:tcPr>
          <w:p w:rsidR="00A66ADA" w:rsidRDefault="00A66ADA" w:rsidP="00A66ADA">
            <w:pPr>
              <w:pStyle w:val="BodyText"/>
              <w:spacing w:line="360" w:lineRule="exact"/>
              <w:rPr>
                <w:rFonts w:ascii="Arial" w:hAnsi="Arial" w:cs="Arial"/>
                <w:sz w:val="22"/>
                <w:szCs w:val="22"/>
                <w:lang w:val="fr-FR"/>
              </w:rPr>
            </w:pPr>
            <w:r>
              <w:rPr>
                <w:rFonts w:ascii="Arial" w:hAnsi="Arial" w:cs="Arial"/>
                <w:sz w:val="22"/>
                <w:szCs w:val="22"/>
                <w:lang w:val="fr-FR"/>
              </w:rPr>
              <w:t>Ông Hoàng Văn Trình</w:t>
            </w:r>
          </w:p>
        </w:tc>
        <w:tc>
          <w:tcPr>
            <w:tcW w:w="2880" w:type="dxa"/>
            <w:vAlign w:val="center"/>
          </w:tcPr>
          <w:p w:rsidR="00A66ADA" w:rsidRDefault="00A66ADA" w:rsidP="00A66ADA">
            <w:pPr>
              <w:pStyle w:val="BodyText"/>
              <w:spacing w:line="360" w:lineRule="exact"/>
              <w:jc w:val="center"/>
              <w:rPr>
                <w:rFonts w:ascii="Arial" w:hAnsi="Arial" w:cs="Arial"/>
                <w:sz w:val="22"/>
                <w:szCs w:val="22"/>
                <w:lang w:val="fr-FR"/>
              </w:rPr>
            </w:pPr>
            <w:r>
              <w:rPr>
                <w:rFonts w:ascii="Arial" w:hAnsi="Arial" w:cs="Arial"/>
                <w:sz w:val="22"/>
                <w:szCs w:val="22"/>
                <w:lang w:val="fr-FR"/>
              </w:rPr>
              <w:t>Thành viên HĐQT</w:t>
            </w:r>
          </w:p>
        </w:tc>
        <w:tc>
          <w:tcPr>
            <w:tcW w:w="2421" w:type="dxa"/>
            <w:vAlign w:val="center"/>
          </w:tcPr>
          <w:p w:rsidR="00A66ADA" w:rsidRDefault="00A66ADA" w:rsidP="00A66ADA">
            <w:pPr>
              <w:jc w:val="center"/>
            </w:pPr>
            <w:r w:rsidRPr="00EC46A5">
              <w:rPr>
                <w:rFonts w:ascii="Arial" w:hAnsi="Arial" w:cs="Arial"/>
                <w:sz w:val="22"/>
                <w:szCs w:val="22"/>
                <w:lang w:val="fr-FR"/>
              </w:rPr>
              <w:t>03/04/2024</w:t>
            </w:r>
          </w:p>
        </w:tc>
      </w:tr>
      <w:tr w:rsidR="00A66ADA" w:rsidTr="00A66ADA">
        <w:tc>
          <w:tcPr>
            <w:tcW w:w="754" w:type="dxa"/>
            <w:vAlign w:val="center"/>
          </w:tcPr>
          <w:p w:rsidR="00A66ADA" w:rsidRDefault="00A66ADA" w:rsidP="00A66ADA">
            <w:pPr>
              <w:pStyle w:val="BodyText"/>
              <w:spacing w:line="360" w:lineRule="exact"/>
              <w:jc w:val="center"/>
              <w:rPr>
                <w:rFonts w:ascii="Arial" w:hAnsi="Arial" w:cs="Arial"/>
                <w:sz w:val="22"/>
                <w:szCs w:val="22"/>
                <w:lang w:val="fr-FR"/>
              </w:rPr>
            </w:pPr>
            <w:r>
              <w:rPr>
                <w:rFonts w:ascii="Arial" w:hAnsi="Arial" w:cs="Arial"/>
                <w:sz w:val="22"/>
                <w:szCs w:val="22"/>
                <w:lang w:val="fr-FR"/>
              </w:rPr>
              <w:t>3</w:t>
            </w:r>
          </w:p>
        </w:tc>
        <w:tc>
          <w:tcPr>
            <w:tcW w:w="2868" w:type="dxa"/>
            <w:vAlign w:val="center"/>
          </w:tcPr>
          <w:p w:rsidR="00A66ADA" w:rsidRDefault="00A66ADA" w:rsidP="00A66ADA">
            <w:pPr>
              <w:pStyle w:val="BodyText"/>
              <w:spacing w:line="360" w:lineRule="exact"/>
              <w:rPr>
                <w:rFonts w:ascii="Arial" w:hAnsi="Arial" w:cs="Arial"/>
                <w:sz w:val="22"/>
                <w:szCs w:val="22"/>
                <w:lang w:val="fr-FR"/>
              </w:rPr>
            </w:pPr>
            <w:r>
              <w:rPr>
                <w:rFonts w:ascii="Arial" w:hAnsi="Arial" w:cs="Arial"/>
                <w:sz w:val="22"/>
                <w:szCs w:val="22"/>
                <w:lang w:val="fr-FR"/>
              </w:rPr>
              <w:t>Ông Nguyễn Minh Thắng</w:t>
            </w:r>
          </w:p>
        </w:tc>
        <w:tc>
          <w:tcPr>
            <w:tcW w:w="2880" w:type="dxa"/>
            <w:vAlign w:val="center"/>
          </w:tcPr>
          <w:p w:rsidR="00A66ADA" w:rsidRDefault="00A66ADA" w:rsidP="00A66ADA">
            <w:pPr>
              <w:jc w:val="center"/>
            </w:pPr>
            <w:r w:rsidRPr="004178F7">
              <w:rPr>
                <w:rFonts w:ascii="Arial" w:hAnsi="Arial" w:cs="Arial"/>
                <w:sz w:val="22"/>
                <w:szCs w:val="22"/>
                <w:lang w:val="fr-FR"/>
              </w:rPr>
              <w:t>Thành viên HĐQT</w:t>
            </w:r>
          </w:p>
        </w:tc>
        <w:tc>
          <w:tcPr>
            <w:tcW w:w="2421" w:type="dxa"/>
            <w:vAlign w:val="center"/>
          </w:tcPr>
          <w:p w:rsidR="00A66ADA" w:rsidRDefault="00A66ADA" w:rsidP="00A66ADA">
            <w:pPr>
              <w:jc w:val="center"/>
            </w:pPr>
            <w:r w:rsidRPr="00EC46A5">
              <w:rPr>
                <w:rFonts w:ascii="Arial" w:hAnsi="Arial" w:cs="Arial"/>
                <w:sz w:val="22"/>
                <w:szCs w:val="22"/>
                <w:lang w:val="fr-FR"/>
              </w:rPr>
              <w:t>03/04/2024</w:t>
            </w:r>
          </w:p>
        </w:tc>
      </w:tr>
      <w:tr w:rsidR="00A66ADA" w:rsidTr="00A66ADA">
        <w:tc>
          <w:tcPr>
            <w:tcW w:w="754" w:type="dxa"/>
            <w:vAlign w:val="center"/>
          </w:tcPr>
          <w:p w:rsidR="00A66ADA" w:rsidRDefault="00A66ADA" w:rsidP="00A66ADA">
            <w:pPr>
              <w:pStyle w:val="BodyText"/>
              <w:spacing w:line="360" w:lineRule="exact"/>
              <w:jc w:val="center"/>
              <w:rPr>
                <w:rFonts w:ascii="Arial" w:hAnsi="Arial" w:cs="Arial"/>
                <w:sz w:val="22"/>
                <w:szCs w:val="22"/>
                <w:lang w:val="fr-FR"/>
              </w:rPr>
            </w:pPr>
            <w:r>
              <w:rPr>
                <w:rFonts w:ascii="Arial" w:hAnsi="Arial" w:cs="Arial"/>
                <w:sz w:val="22"/>
                <w:szCs w:val="22"/>
                <w:lang w:val="fr-FR"/>
              </w:rPr>
              <w:t>4</w:t>
            </w:r>
          </w:p>
        </w:tc>
        <w:tc>
          <w:tcPr>
            <w:tcW w:w="2868" w:type="dxa"/>
            <w:vAlign w:val="center"/>
          </w:tcPr>
          <w:p w:rsidR="00A66ADA" w:rsidRDefault="00A66ADA" w:rsidP="00A66ADA">
            <w:pPr>
              <w:pStyle w:val="BodyText"/>
              <w:spacing w:line="360" w:lineRule="exact"/>
              <w:rPr>
                <w:rFonts w:ascii="Arial" w:hAnsi="Arial" w:cs="Arial"/>
                <w:sz w:val="22"/>
                <w:szCs w:val="22"/>
                <w:lang w:val="fr-FR"/>
              </w:rPr>
            </w:pPr>
            <w:r>
              <w:rPr>
                <w:rFonts w:ascii="Arial" w:hAnsi="Arial" w:cs="Arial"/>
                <w:sz w:val="22"/>
                <w:szCs w:val="22"/>
                <w:lang w:val="fr-FR"/>
              </w:rPr>
              <w:t>Ông Lại Đức Toàn</w:t>
            </w:r>
          </w:p>
        </w:tc>
        <w:tc>
          <w:tcPr>
            <w:tcW w:w="2880" w:type="dxa"/>
            <w:vAlign w:val="center"/>
          </w:tcPr>
          <w:p w:rsidR="00A66ADA" w:rsidRDefault="00A66ADA" w:rsidP="00A66ADA">
            <w:pPr>
              <w:jc w:val="center"/>
            </w:pPr>
            <w:r w:rsidRPr="004178F7">
              <w:rPr>
                <w:rFonts w:ascii="Arial" w:hAnsi="Arial" w:cs="Arial"/>
                <w:sz w:val="22"/>
                <w:szCs w:val="22"/>
                <w:lang w:val="fr-FR"/>
              </w:rPr>
              <w:t>Thành viên HĐQT</w:t>
            </w:r>
          </w:p>
        </w:tc>
        <w:tc>
          <w:tcPr>
            <w:tcW w:w="2421" w:type="dxa"/>
            <w:vAlign w:val="center"/>
          </w:tcPr>
          <w:p w:rsidR="00A66ADA" w:rsidRDefault="00A66ADA" w:rsidP="00A66ADA">
            <w:pPr>
              <w:jc w:val="center"/>
            </w:pPr>
            <w:r w:rsidRPr="00EC46A5">
              <w:rPr>
                <w:rFonts w:ascii="Arial" w:hAnsi="Arial" w:cs="Arial"/>
                <w:sz w:val="22"/>
                <w:szCs w:val="22"/>
                <w:lang w:val="fr-FR"/>
              </w:rPr>
              <w:t>03/04/2024</w:t>
            </w:r>
          </w:p>
        </w:tc>
      </w:tr>
      <w:tr w:rsidR="00A66ADA" w:rsidTr="00A66ADA">
        <w:tc>
          <w:tcPr>
            <w:tcW w:w="754" w:type="dxa"/>
            <w:vAlign w:val="center"/>
          </w:tcPr>
          <w:p w:rsidR="00A66ADA" w:rsidRDefault="00A66ADA" w:rsidP="00A66ADA">
            <w:pPr>
              <w:pStyle w:val="BodyText"/>
              <w:spacing w:line="360" w:lineRule="exact"/>
              <w:jc w:val="center"/>
              <w:rPr>
                <w:rFonts w:ascii="Arial" w:hAnsi="Arial" w:cs="Arial"/>
                <w:sz w:val="22"/>
                <w:szCs w:val="22"/>
                <w:lang w:val="fr-FR"/>
              </w:rPr>
            </w:pPr>
            <w:r>
              <w:rPr>
                <w:rFonts w:ascii="Arial" w:hAnsi="Arial" w:cs="Arial"/>
                <w:sz w:val="22"/>
                <w:szCs w:val="22"/>
                <w:lang w:val="fr-FR"/>
              </w:rPr>
              <w:t>5</w:t>
            </w:r>
          </w:p>
        </w:tc>
        <w:tc>
          <w:tcPr>
            <w:tcW w:w="2868" w:type="dxa"/>
            <w:vAlign w:val="center"/>
          </w:tcPr>
          <w:p w:rsidR="00A66ADA" w:rsidRDefault="00A66ADA" w:rsidP="00A66ADA">
            <w:pPr>
              <w:pStyle w:val="BodyText"/>
              <w:spacing w:line="360" w:lineRule="exact"/>
              <w:rPr>
                <w:rFonts w:ascii="Arial" w:hAnsi="Arial" w:cs="Arial"/>
                <w:sz w:val="22"/>
                <w:szCs w:val="22"/>
                <w:lang w:val="fr-FR"/>
              </w:rPr>
            </w:pPr>
            <w:r>
              <w:rPr>
                <w:rFonts w:ascii="Arial" w:hAnsi="Arial" w:cs="Arial"/>
                <w:sz w:val="22"/>
                <w:szCs w:val="22"/>
                <w:lang w:val="fr-FR"/>
              </w:rPr>
              <w:t>Ông Nguyễn Thành Nhơn</w:t>
            </w:r>
          </w:p>
        </w:tc>
        <w:tc>
          <w:tcPr>
            <w:tcW w:w="2880" w:type="dxa"/>
            <w:vAlign w:val="center"/>
          </w:tcPr>
          <w:p w:rsidR="00A66ADA" w:rsidRPr="00A66ADA" w:rsidRDefault="00A66ADA" w:rsidP="00A66ADA">
            <w:pPr>
              <w:jc w:val="center"/>
              <w:rPr>
                <w:lang w:val="fr-FR"/>
              </w:rPr>
            </w:pPr>
            <w:r w:rsidRPr="004178F7">
              <w:rPr>
                <w:rFonts w:ascii="Arial" w:hAnsi="Arial" w:cs="Arial"/>
                <w:sz w:val="22"/>
                <w:szCs w:val="22"/>
                <w:lang w:val="fr-FR"/>
              </w:rPr>
              <w:t>Thành viên</w:t>
            </w:r>
            <w:r>
              <w:rPr>
                <w:rFonts w:ascii="Arial" w:hAnsi="Arial" w:cs="Arial"/>
                <w:sz w:val="22"/>
                <w:szCs w:val="22"/>
                <w:lang w:val="fr-FR"/>
              </w:rPr>
              <w:t xml:space="preserve"> độc lập</w:t>
            </w:r>
            <w:r w:rsidRPr="004178F7">
              <w:rPr>
                <w:rFonts w:ascii="Arial" w:hAnsi="Arial" w:cs="Arial"/>
                <w:sz w:val="22"/>
                <w:szCs w:val="22"/>
                <w:lang w:val="fr-FR"/>
              </w:rPr>
              <w:t xml:space="preserve"> HĐQT</w:t>
            </w:r>
          </w:p>
        </w:tc>
        <w:tc>
          <w:tcPr>
            <w:tcW w:w="2421" w:type="dxa"/>
            <w:vAlign w:val="center"/>
          </w:tcPr>
          <w:p w:rsidR="00A66ADA" w:rsidRDefault="00A66ADA" w:rsidP="00A66ADA">
            <w:pPr>
              <w:jc w:val="center"/>
            </w:pPr>
            <w:r w:rsidRPr="00EC46A5">
              <w:rPr>
                <w:rFonts w:ascii="Arial" w:hAnsi="Arial" w:cs="Arial"/>
                <w:sz w:val="22"/>
                <w:szCs w:val="22"/>
                <w:lang w:val="fr-FR"/>
              </w:rPr>
              <w:t>03/04/2024</w:t>
            </w:r>
          </w:p>
        </w:tc>
      </w:tr>
    </w:tbl>
    <w:p w:rsidR="00C85E3D" w:rsidRPr="00D47692" w:rsidRDefault="00C85E3D" w:rsidP="00C85E3D">
      <w:pPr>
        <w:pStyle w:val="ListParagraph"/>
        <w:numPr>
          <w:ilvl w:val="0"/>
          <w:numId w:val="25"/>
        </w:numPr>
        <w:spacing w:before="240" w:after="120" w:line="360" w:lineRule="exact"/>
        <w:ind w:left="284" w:hanging="284"/>
        <w:jc w:val="both"/>
        <w:rPr>
          <w:rFonts w:ascii="Arial" w:hAnsi="Arial" w:cs="Arial"/>
          <w:b/>
          <w:sz w:val="22"/>
          <w:szCs w:val="22"/>
          <w:lang w:val="fr-FR"/>
        </w:rPr>
      </w:pPr>
      <w:r w:rsidRPr="00D47692">
        <w:rPr>
          <w:rFonts w:ascii="Arial" w:hAnsi="Arial" w:cs="Arial"/>
          <w:b/>
          <w:sz w:val="22"/>
          <w:szCs w:val="22"/>
          <w:lang w:val="fr-FR"/>
        </w:rPr>
        <w:t>Hoạt động của Hội đồng quản trị</w:t>
      </w:r>
      <w:r w:rsidR="00D675B1" w:rsidRPr="00D47692">
        <w:rPr>
          <w:rFonts w:ascii="Arial" w:hAnsi="Arial" w:cs="Arial"/>
          <w:b/>
          <w:sz w:val="22"/>
          <w:szCs w:val="22"/>
          <w:lang w:val="fr-FR"/>
        </w:rPr>
        <w:t xml:space="preserve"> </w:t>
      </w:r>
      <w:r w:rsidR="00D675B1" w:rsidRPr="00D47692">
        <w:rPr>
          <w:rFonts w:ascii="Arial" w:hAnsi="Arial" w:cs="Arial"/>
          <w:b/>
          <w:sz w:val="22"/>
          <w:szCs w:val="22"/>
          <w:lang w:val="es-AR"/>
        </w:rPr>
        <w:t>năm 2025</w:t>
      </w:r>
      <w:r w:rsidR="00D47692" w:rsidRPr="00D47692">
        <w:rPr>
          <w:rFonts w:ascii="Arial" w:hAnsi="Arial" w:cs="Arial"/>
          <w:b/>
          <w:sz w:val="22"/>
          <w:szCs w:val="22"/>
          <w:lang w:val="es-AR"/>
        </w:rPr>
        <w:t>:</w:t>
      </w:r>
    </w:p>
    <w:p w:rsidR="007445D1" w:rsidRDefault="007445D1" w:rsidP="00873A63">
      <w:pPr>
        <w:pStyle w:val="BodyText"/>
        <w:spacing w:line="360" w:lineRule="exact"/>
        <w:jc w:val="both"/>
        <w:rPr>
          <w:rFonts w:ascii="Arial" w:hAnsi="Arial" w:cs="Arial"/>
          <w:sz w:val="22"/>
          <w:szCs w:val="22"/>
          <w:lang w:val="fr-FR"/>
        </w:rPr>
      </w:pPr>
      <w:r w:rsidRPr="00192D6E">
        <w:rPr>
          <w:rFonts w:ascii="Arial" w:hAnsi="Arial" w:cs="Arial"/>
          <w:sz w:val="22"/>
          <w:szCs w:val="22"/>
          <w:lang w:val="vi-VN"/>
        </w:rPr>
        <w:t>Năm 2025, HĐQT đã chủ trì và tổ chức thành công Đại hội đồng cổ đông thường niên năm 2025 ngày 09/04/2025 và Đại hội đồng cổ đông bất thường này 31/07/2025</w:t>
      </w:r>
      <w:r w:rsidR="00873C40" w:rsidRPr="00873C40">
        <w:rPr>
          <w:rFonts w:ascii="Arial" w:hAnsi="Arial" w:cs="Arial"/>
          <w:sz w:val="22"/>
          <w:szCs w:val="22"/>
          <w:lang w:val="vi-VN"/>
        </w:rPr>
        <w:t xml:space="preserve"> về việc thông qua điều chỉnh chủ trương đầu tư Dự án Công trình hỗn hợp văn phòng kết hợp nhà ở tại lô đất D9 đường Khuất Duy Tiến, phường Thanh Xuân, Hà Nội</w:t>
      </w:r>
      <w:r w:rsidR="00873C40">
        <w:rPr>
          <w:rFonts w:ascii="Arial" w:hAnsi="Arial" w:cs="Arial"/>
          <w:sz w:val="22"/>
          <w:szCs w:val="22"/>
          <w:lang w:val="vi-VN"/>
        </w:rPr>
        <w:t xml:space="preserve">. </w:t>
      </w:r>
      <w:r w:rsidR="00873C40" w:rsidRPr="00873C40">
        <w:rPr>
          <w:rFonts w:ascii="Arial" w:hAnsi="Arial" w:cs="Arial"/>
          <w:sz w:val="22"/>
          <w:szCs w:val="22"/>
          <w:lang w:val="vi-VN"/>
        </w:rPr>
        <w:t xml:space="preserve">Việc tổ chức đại hội </w:t>
      </w:r>
      <w:r w:rsidRPr="00192D6E">
        <w:rPr>
          <w:rFonts w:ascii="Arial" w:hAnsi="Arial" w:cs="Arial"/>
          <w:sz w:val="22"/>
          <w:szCs w:val="22"/>
          <w:lang w:val="vi-VN"/>
        </w:rPr>
        <w:t>đảm bảo đúng quy định pháp luật và Điều lệ Công ty.</w:t>
      </w:r>
    </w:p>
    <w:p w:rsidR="0065538A" w:rsidRDefault="00DF6C5B" w:rsidP="00873A63">
      <w:pPr>
        <w:pStyle w:val="BodyText"/>
        <w:spacing w:line="360" w:lineRule="exact"/>
        <w:jc w:val="both"/>
        <w:rPr>
          <w:rFonts w:ascii="Arial" w:hAnsi="Arial" w:cs="Arial"/>
          <w:sz w:val="22"/>
          <w:szCs w:val="22"/>
          <w:lang w:val="fr-FR"/>
        </w:rPr>
      </w:pPr>
      <w:r w:rsidRPr="0029259C">
        <w:rPr>
          <w:rFonts w:ascii="Arial" w:hAnsi="Arial" w:cs="Arial"/>
          <w:sz w:val="22"/>
          <w:szCs w:val="22"/>
          <w:lang w:val="vi-VN"/>
        </w:rPr>
        <w:t>HĐQT đã</w:t>
      </w:r>
      <w:r w:rsidR="009C280A" w:rsidRPr="009C280A">
        <w:rPr>
          <w:rFonts w:ascii="Arial" w:hAnsi="Arial" w:cs="Arial"/>
          <w:sz w:val="22"/>
          <w:szCs w:val="22"/>
          <w:lang w:val="fr-FR"/>
        </w:rPr>
        <w:t xml:space="preserve"> tổ chức 0</w:t>
      </w:r>
      <w:r w:rsidR="00533E34">
        <w:rPr>
          <w:rFonts w:ascii="Arial" w:hAnsi="Arial" w:cs="Arial"/>
          <w:sz w:val="22"/>
          <w:szCs w:val="22"/>
          <w:lang w:val="fr-FR"/>
        </w:rPr>
        <w:t>4 phiên họp trực tiếp</w:t>
      </w:r>
      <w:r w:rsidR="0055370A">
        <w:rPr>
          <w:rFonts w:ascii="Arial" w:hAnsi="Arial" w:cs="Arial"/>
          <w:sz w:val="22"/>
          <w:szCs w:val="22"/>
          <w:lang w:val="fr-FR"/>
        </w:rPr>
        <w:t xml:space="preserve"> </w:t>
      </w:r>
      <w:r w:rsidR="0055370A" w:rsidRPr="0055370A">
        <w:rPr>
          <w:rFonts w:ascii="Arial" w:hAnsi="Arial" w:cs="Arial"/>
          <w:sz w:val="22"/>
          <w:szCs w:val="22"/>
          <w:lang w:val="fr-FR"/>
        </w:rPr>
        <w:t>và nhiều lần lấy ý kiến bằng văn bản, kịp thời xem xét, thảo luận và quyết nghị các vấn đề quan trọng thuộc thẩm quyền. Việc tổ chức họp và lấy ý kiến được thực hiện đúng trình tự, thủ tục theo quy định của pháp luật và Điều lệ Công ty, đảm bảo tính hợp pháp, minh bạch và hiệu lực thi hành.</w:t>
      </w:r>
      <w:r w:rsidR="0065538A">
        <w:rPr>
          <w:rFonts w:ascii="Arial" w:hAnsi="Arial" w:cs="Arial"/>
          <w:sz w:val="22"/>
          <w:szCs w:val="22"/>
          <w:lang w:val="fr-FR"/>
        </w:rPr>
        <w:t xml:space="preserve"> </w:t>
      </w:r>
      <w:r w:rsidR="0065538A" w:rsidRPr="0065538A">
        <w:rPr>
          <w:rFonts w:ascii="Arial" w:hAnsi="Arial" w:cs="Arial"/>
          <w:sz w:val="22"/>
          <w:szCs w:val="22"/>
          <w:lang w:val="fr-FR"/>
        </w:rPr>
        <w:t>Các thành viên HĐQT tham dự đầy đủ các cuộc họp, tích cực nghiên cứu tài liệu, thảo luận và biểu quyết với tinh thần trách nhiệm cao, đặt lợi ích chung của Công ty và cổ đông lên hàng đầu.</w:t>
      </w:r>
    </w:p>
    <w:p w:rsidR="00DF6C5B" w:rsidRDefault="0065538A" w:rsidP="00873A63">
      <w:pPr>
        <w:pStyle w:val="BodyText"/>
        <w:spacing w:line="360" w:lineRule="exact"/>
        <w:jc w:val="both"/>
        <w:rPr>
          <w:rFonts w:ascii="Arial" w:hAnsi="Arial" w:cs="Arial"/>
          <w:sz w:val="22"/>
          <w:szCs w:val="22"/>
          <w:lang w:val="fr-FR"/>
        </w:rPr>
      </w:pPr>
      <w:r>
        <w:rPr>
          <w:rFonts w:ascii="Arial" w:hAnsi="Arial" w:cs="Arial"/>
          <w:sz w:val="22"/>
          <w:szCs w:val="22"/>
          <w:lang w:val="fr-FR"/>
        </w:rPr>
        <w:lastRenderedPageBreak/>
        <w:t xml:space="preserve">Năm 2025, HĐQT </w:t>
      </w:r>
      <w:r w:rsidR="00903E7D" w:rsidRPr="0055370A">
        <w:rPr>
          <w:rFonts w:ascii="Arial" w:hAnsi="Arial" w:cs="Arial"/>
          <w:sz w:val="22"/>
          <w:szCs w:val="22"/>
          <w:lang w:val="fr-FR"/>
        </w:rPr>
        <w:t xml:space="preserve">ban hành </w:t>
      </w:r>
      <w:r w:rsidR="00597ADB">
        <w:rPr>
          <w:rFonts w:ascii="Arial" w:hAnsi="Arial" w:cs="Arial"/>
          <w:sz w:val="22"/>
          <w:szCs w:val="22"/>
          <w:lang w:val="fr-FR"/>
        </w:rPr>
        <w:t xml:space="preserve">09 </w:t>
      </w:r>
      <w:r w:rsidR="007B70AB">
        <w:rPr>
          <w:rFonts w:ascii="Arial" w:hAnsi="Arial" w:cs="Arial"/>
          <w:sz w:val="22"/>
          <w:szCs w:val="22"/>
          <w:lang w:val="fr-FR"/>
        </w:rPr>
        <w:t>Nghị quyết/</w:t>
      </w:r>
      <w:r w:rsidR="00903E7D" w:rsidRPr="00E47F65">
        <w:rPr>
          <w:rFonts w:ascii="Arial" w:hAnsi="Arial" w:cs="Arial"/>
          <w:sz w:val="22"/>
          <w:szCs w:val="22"/>
          <w:lang w:val="vi-VN"/>
        </w:rPr>
        <w:t>Quyết định</w:t>
      </w:r>
      <w:r w:rsidR="009C280A" w:rsidRPr="009C280A">
        <w:rPr>
          <w:rFonts w:ascii="Arial" w:hAnsi="Arial" w:cs="Arial"/>
          <w:sz w:val="22"/>
          <w:szCs w:val="22"/>
          <w:lang w:val="fr-FR"/>
        </w:rPr>
        <w:t xml:space="preserve"> </w:t>
      </w:r>
      <w:r w:rsidR="00E615F9" w:rsidRPr="00E615F9">
        <w:rPr>
          <w:rFonts w:ascii="Arial" w:hAnsi="Arial" w:cs="Arial"/>
          <w:sz w:val="22"/>
          <w:szCs w:val="22"/>
          <w:lang w:val="fr-FR"/>
        </w:rPr>
        <w:t>liên quan đến những lĩnh vực trọng yế</w:t>
      </w:r>
      <w:r w:rsidR="00E615F9">
        <w:rPr>
          <w:rFonts w:ascii="Arial" w:hAnsi="Arial" w:cs="Arial"/>
          <w:sz w:val="22"/>
          <w:szCs w:val="22"/>
          <w:lang w:val="fr-FR"/>
        </w:rPr>
        <w:t>u nh</w:t>
      </w:r>
      <w:r w:rsidR="00E615F9" w:rsidRPr="00E615F9">
        <w:rPr>
          <w:rFonts w:ascii="Arial" w:hAnsi="Arial" w:cs="Arial"/>
          <w:sz w:val="22"/>
          <w:szCs w:val="22"/>
          <w:lang w:val="fr-FR"/>
        </w:rPr>
        <w:t>ư:</w:t>
      </w:r>
      <w:r w:rsidR="00E615F9">
        <w:rPr>
          <w:rFonts w:ascii="Arial" w:hAnsi="Arial" w:cs="Arial"/>
          <w:sz w:val="22"/>
          <w:szCs w:val="22"/>
          <w:lang w:val="fr-FR"/>
        </w:rPr>
        <w:t xml:space="preserve"> </w:t>
      </w:r>
      <w:r w:rsidR="00E615F9" w:rsidRPr="00E615F9">
        <w:rPr>
          <w:rFonts w:ascii="Arial" w:hAnsi="Arial" w:cs="Arial"/>
          <w:sz w:val="22"/>
          <w:szCs w:val="22"/>
          <w:lang w:val="fr-FR"/>
        </w:rPr>
        <w:t>định hướng hoạt động sản xuất kinh doanh, kiện toàn tổ chức bộ máy, nhân sự quản lý, tài chính, và các nội dung khác theo thẩm quyền. Tất cả các nghị quyết, quyết định của HĐQT được ban hành trong năm 202</w:t>
      </w:r>
      <w:r w:rsidR="000D522D">
        <w:rPr>
          <w:rFonts w:ascii="Arial" w:hAnsi="Arial" w:cs="Arial"/>
          <w:sz w:val="22"/>
          <w:szCs w:val="22"/>
          <w:lang w:val="fr-FR"/>
        </w:rPr>
        <w:t>5</w:t>
      </w:r>
      <w:r w:rsidR="00E615F9" w:rsidRPr="00E615F9">
        <w:rPr>
          <w:rFonts w:ascii="Arial" w:hAnsi="Arial" w:cs="Arial"/>
          <w:sz w:val="22"/>
          <w:szCs w:val="22"/>
          <w:lang w:val="fr-FR"/>
        </w:rPr>
        <w:t xml:space="preserve"> đều đã được công bố đầy đủ trong Báo cáo tình hình quản trị công ty năm 202</w:t>
      </w:r>
      <w:r w:rsidR="000D522D">
        <w:rPr>
          <w:rFonts w:ascii="Arial" w:hAnsi="Arial" w:cs="Arial"/>
          <w:sz w:val="22"/>
          <w:szCs w:val="22"/>
          <w:lang w:val="fr-FR"/>
        </w:rPr>
        <w:t>5</w:t>
      </w:r>
      <w:r w:rsidR="00E615F9" w:rsidRPr="00E615F9">
        <w:rPr>
          <w:rFonts w:ascii="Arial" w:hAnsi="Arial" w:cs="Arial"/>
          <w:sz w:val="22"/>
          <w:szCs w:val="22"/>
          <w:lang w:val="fr-FR"/>
        </w:rPr>
        <w:t xml:space="preserve"> và thực hiện công bố thông tin theo quy định của pháp luật áp dụng đối với công ty đại chúng</w:t>
      </w:r>
      <w:r w:rsidR="000D522D">
        <w:rPr>
          <w:rFonts w:ascii="Arial" w:hAnsi="Arial" w:cs="Arial"/>
          <w:sz w:val="22"/>
          <w:szCs w:val="22"/>
          <w:lang w:val="fr-FR"/>
        </w:rPr>
        <w:t>.</w:t>
      </w:r>
    </w:p>
    <w:p w:rsidR="008A59F3" w:rsidRPr="00192D6E" w:rsidRDefault="00994656" w:rsidP="008A59F3">
      <w:pPr>
        <w:tabs>
          <w:tab w:val="left" w:pos="0"/>
        </w:tabs>
        <w:spacing w:line="360" w:lineRule="auto"/>
        <w:jc w:val="both"/>
        <w:rPr>
          <w:lang w:val="vi-VN"/>
        </w:rPr>
      </w:pPr>
      <w:r>
        <w:rPr>
          <w:rFonts w:ascii="Arial" w:hAnsi="Arial" w:cs="Arial"/>
          <w:sz w:val="22"/>
          <w:szCs w:val="22"/>
          <w:lang w:val="fr-FR"/>
        </w:rPr>
        <w:t>HĐQT tổ chức c</w:t>
      </w:r>
      <w:r w:rsidRPr="00994656">
        <w:rPr>
          <w:rFonts w:ascii="Arial" w:hAnsi="Arial" w:cs="Arial"/>
          <w:sz w:val="22"/>
          <w:szCs w:val="22"/>
          <w:lang w:val="fr-FR"/>
        </w:rPr>
        <w:t>ác</w:t>
      </w:r>
      <w:r w:rsidRPr="00D372AA">
        <w:rPr>
          <w:rFonts w:ascii="Arial" w:hAnsi="Arial" w:cs="Arial"/>
          <w:sz w:val="22"/>
          <w:szCs w:val="22"/>
          <w:lang w:val="vi-VN"/>
        </w:rPr>
        <w:t xml:space="preserve"> </w:t>
      </w:r>
      <w:r w:rsidRPr="00D372AA">
        <w:rPr>
          <w:rFonts w:ascii="Arial" w:hAnsi="Arial" w:cs="Arial"/>
          <w:sz w:val="22"/>
          <w:szCs w:val="22"/>
          <w:lang w:val="fr-FR"/>
        </w:rPr>
        <w:t>phiên</w:t>
      </w:r>
      <w:r w:rsidRPr="00D372AA">
        <w:rPr>
          <w:rFonts w:ascii="Arial" w:hAnsi="Arial" w:cs="Arial"/>
          <w:sz w:val="22"/>
          <w:szCs w:val="22"/>
          <w:lang w:val="vi-VN"/>
        </w:rPr>
        <w:t xml:space="preserve"> họp mở rộng với</w:t>
      </w:r>
      <w:r w:rsidRPr="009B6852">
        <w:rPr>
          <w:rFonts w:ascii="Arial" w:hAnsi="Arial" w:cs="Arial"/>
          <w:sz w:val="22"/>
          <w:szCs w:val="22"/>
          <w:lang w:val="vi-VN"/>
        </w:rPr>
        <w:t xml:space="preserve"> sự</w:t>
      </w:r>
      <w:r w:rsidRPr="00D372AA">
        <w:rPr>
          <w:rFonts w:ascii="Arial" w:hAnsi="Arial" w:cs="Arial"/>
          <w:sz w:val="22"/>
          <w:szCs w:val="22"/>
          <w:lang w:val="vi-VN"/>
        </w:rPr>
        <w:t xml:space="preserve"> tham dự của Ban kiểm soát và Ban điều hành; phối hợp với Ban kiểm soát trong việc chỉ đạo, giám sát hoạt động điều hành sản xuất kinh doanh của Ban điều hành để có thể đưa ra những chủ trương, định hướng kịp thời, phù hợp với tình hình hoạt động SXKD của Công ty. Các thành viên tham dự họp đầy đủ, thảo luận, đưa ra các ý kiến đóng để HĐQT đưa ra các quyết sách phù hợp nhất.</w:t>
      </w:r>
    </w:p>
    <w:p w:rsidR="00DF6C5B" w:rsidRPr="00D372AA" w:rsidRDefault="00DF6C5B" w:rsidP="00EE7196">
      <w:pPr>
        <w:pStyle w:val="ListParagraph"/>
        <w:numPr>
          <w:ilvl w:val="0"/>
          <w:numId w:val="25"/>
        </w:numPr>
        <w:spacing w:after="120" w:line="360" w:lineRule="exact"/>
        <w:ind w:left="284" w:hanging="284"/>
        <w:jc w:val="both"/>
        <w:rPr>
          <w:rFonts w:ascii="Arial" w:hAnsi="Arial" w:cs="Arial"/>
          <w:b/>
          <w:sz w:val="22"/>
          <w:szCs w:val="22"/>
          <w:lang w:val="vi-VN"/>
        </w:rPr>
      </w:pPr>
      <w:r w:rsidRPr="00D372AA">
        <w:rPr>
          <w:rFonts w:ascii="Arial" w:hAnsi="Arial" w:cs="Arial"/>
          <w:b/>
          <w:sz w:val="22"/>
          <w:szCs w:val="22"/>
          <w:lang w:val="fr-FR"/>
        </w:rPr>
        <w:t xml:space="preserve">Hoạt động của từng </w:t>
      </w:r>
      <w:r w:rsidRPr="00D372AA">
        <w:rPr>
          <w:rFonts w:ascii="Arial" w:hAnsi="Arial" w:cs="Arial"/>
          <w:b/>
          <w:sz w:val="22"/>
          <w:szCs w:val="22"/>
          <w:lang w:val="vi-VN"/>
        </w:rPr>
        <w:t>thành</w:t>
      </w:r>
      <w:r w:rsidRPr="00D372AA">
        <w:rPr>
          <w:rFonts w:ascii="Arial" w:hAnsi="Arial" w:cs="Arial"/>
          <w:b/>
          <w:sz w:val="22"/>
          <w:szCs w:val="22"/>
          <w:lang w:val="fr-FR"/>
        </w:rPr>
        <w:t xml:space="preserve"> viên HĐQT:</w:t>
      </w:r>
    </w:p>
    <w:p w:rsidR="00DF6C5B" w:rsidRPr="00E16514" w:rsidRDefault="00994656" w:rsidP="00E16514">
      <w:pPr>
        <w:tabs>
          <w:tab w:val="left" w:pos="0"/>
        </w:tabs>
        <w:spacing w:line="360" w:lineRule="auto"/>
        <w:jc w:val="both"/>
        <w:rPr>
          <w:rFonts w:ascii="Arial" w:hAnsi="Arial" w:cs="Arial"/>
          <w:sz w:val="22"/>
          <w:szCs w:val="22"/>
          <w:lang w:val="fr-FR"/>
        </w:rPr>
      </w:pPr>
      <w:r w:rsidRPr="00E16514">
        <w:rPr>
          <w:rFonts w:ascii="Arial" w:hAnsi="Arial" w:cs="Arial"/>
          <w:sz w:val="22"/>
          <w:szCs w:val="22"/>
          <w:lang w:val="fr-FR"/>
        </w:rPr>
        <w:t>Các nghị quyết</w:t>
      </w:r>
      <w:r w:rsidR="00E16514">
        <w:rPr>
          <w:rFonts w:ascii="Arial" w:hAnsi="Arial" w:cs="Arial"/>
          <w:sz w:val="22"/>
          <w:szCs w:val="22"/>
          <w:lang w:val="fr-FR"/>
        </w:rPr>
        <w:t>/quyết định của HĐQT</w:t>
      </w:r>
      <w:r w:rsidRPr="00E16514">
        <w:rPr>
          <w:rFonts w:ascii="Arial" w:hAnsi="Arial" w:cs="Arial"/>
          <w:sz w:val="22"/>
          <w:szCs w:val="22"/>
          <w:lang w:val="fr-FR"/>
        </w:rPr>
        <w:t xml:space="preserve"> được thông qua theo nguyên tắc tập thể, trên cơ sở phân tích, thảo luận cẩn trọng và tôn trọng ý kiến thiểu số. Các vấn đề quan trọng đều được HĐQT xem xét kỹ lưỡng, thảo luận minh bạch và có chỉ đạo kịp thời. </w:t>
      </w:r>
    </w:p>
    <w:p w:rsidR="008C5C15" w:rsidRPr="008C5C15" w:rsidRDefault="00A5299A" w:rsidP="008C5C15">
      <w:pPr>
        <w:pStyle w:val="Kinhgui"/>
        <w:spacing w:before="120" w:after="120" w:line="320" w:lineRule="exact"/>
        <w:ind w:left="0"/>
        <w:jc w:val="both"/>
        <w:rPr>
          <w:rFonts w:ascii="Arial" w:hAnsi="Arial" w:cs="Arial"/>
          <w:sz w:val="22"/>
          <w:szCs w:val="22"/>
          <w:lang w:val="vi-VN"/>
        </w:rPr>
      </w:pPr>
      <w:r w:rsidRPr="00A5299A">
        <w:rPr>
          <w:rFonts w:ascii="Arial" w:hAnsi="Arial" w:cs="Arial"/>
          <w:sz w:val="22"/>
          <w:szCs w:val="22"/>
          <w:lang w:val="fr-FR"/>
        </w:rPr>
        <w:t>Hoạt động cụ thể của từng thành viên HĐQT đ</w:t>
      </w:r>
      <w:r w:rsidR="008B7122" w:rsidRPr="008B7122">
        <w:rPr>
          <w:rFonts w:ascii="Arial" w:hAnsi="Arial" w:cs="Arial"/>
          <w:sz w:val="22"/>
          <w:szCs w:val="22"/>
          <w:lang w:val="vi-VN"/>
        </w:rPr>
        <w:t xml:space="preserve">ề nghị quý cổ đông xem chi tiết tại </w:t>
      </w:r>
      <w:r w:rsidR="008C5C15" w:rsidRPr="008C5C15">
        <w:rPr>
          <w:rFonts w:ascii="Arial" w:hAnsi="Arial" w:cs="Arial"/>
          <w:sz w:val="22"/>
          <w:szCs w:val="22"/>
          <w:lang w:val="vi-VN"/>
        </w:rPr>
        <w:t xml:space="preserve">Phụ lục 01 gửi kèm báo cáo này. </w:t>
      </w:r>
    </w:p>
    <w:p w:rsidR="009F573B" w:rsidRPr="009F573B" w:rsidRDefault="00CC0F0B" w:rsidP="00151F06">
      <w:pPr>
        <w:pStyle w:val="ListParagraph"/>
        <w:numPr>
          <w:ilvl w:val="0"/>
          <w:numId w:val="25"/>
        </w:numPr>
        <w:spacing w:after="120" w:line="360" w:lineRule="exact"/>
        <w:ind w:left="284" w:hanging="284"/>
        <w:jc w:val="both"/>
        <w:rPr>
          <w:rFonts w:ascii="Arial" w:hAnsi="Arial" w:cs="Arial"/>
          <w:sz w:val="22"/>
          <w:szCs w:val="22"/>
          <w:lang w:val="vi-VN"/>
        </w:rPr>
      </w:pPr>
      <w:r w:rsidRPr="00270FC9">
        <w:rPr>
          <w:rFonts w:ascii="Arial" w:hAnsi="Arial" w:cs="Arial"/>
          <w:b/>
          <w:sz w:val="22"/>
          <w:szCs w:val="22"/>
          <w:lang w:val="fr-FR"/>
        </w:rPr>
        <w:t>Thù</w:t>
      </w:r>
      <w:r w:rsidRPr="00D372AA">
        <w:rPr>
          <w:rFonts w:ascii="Arial" w:hAnsi="Arial" w:cs="Arial"/>
          <w:b/>
          <w:sz w:val="22"/>
          <w:szCs w:val="22"/>
          <w:lang w:val="vi-VN"/>
        </w:rPr>
        <w:t xml:space="preserve"> lao, tiền lương của HĐQT, </w:t>
      </w:r>
      <w:r w:rsidR="00FB1B0F" w:rsidRPr="00C0139A">
        <w:rPr>
          <w:rFonts w:ascii="Arial" w:hAnsi="Arial" w:cs="Arial"/>
          <w:b/>
          <w:sz w:val="22"/>
          <w:szCs w:val="22"/>
          <w:lang w:val="vi-VN"/>
        </w:rPr>
        <w:t xml:space="preserve">BKS, </w:t>
      </w:r>
      <w:r w:rsidRPr="00D372AA">
        <w:rPr>
          <w:rFonts w:ascii="Arial" w:hAnsi="Arial" w:cs="Arial"/>
          <w:b/>
          <w:sz w:val="22"/>
          <w:szCs w:val="22"/>
          <w:lang w:val="vi-VN"/>
        </w:rPr>
        <w:t xml:space="preserve">Tổng giám đốc: </w:t>
      </w:r>
    </w:p>
    <w:p w:rsidR="001E0B70" w:rsidRPr="006E6F23" w:rsidRDefault="00CC0F0B" w:rsidP="004F7943">
      <w:pPr>
        <w:tabs>
          <w:tab w:val="left" w:pos="0"/>
        </w:tabs>
        <w:spacing w:after="240" w:line="360" w:lineRule="exact"/>
        <w:jc w:val="both"/>
        <w:rPr>
          <w:rFonts w:ascii="Arial" w:hAnsi="Arial" w:cs="Arial"/>
          <w:sz w:val="22"/>
          <w:szCs w:val="22"/>
          <w:lang w:val="vi-VN"/>
        </w:rPr>
      </w:pPr>
      <w:r w:rsidRPr="009F573B">
        <w:rPr>
          <w:rFonts w:ascii="Arial" w:hAnsi="Arial" w:cs="Arial"/>
          <w:sz w:val="22"/>
          <w:szCs w:val="22"/>
          <w:lang w:val="vi-VN"/>
        </w:rPr>
        <w:t>Đề nghị</w:t>
      </w:r>
      <w:r w:rsidR="00C54098" w:rsidRPr="009F573B">
        <w:rPr>
          <w:rFonts w:ascii="Arial" w:hAnsi="Arial" w:cs="Arial"/>
          <w:sz w:val="22"/>
          <w:szCs w:val="22"/>
          <w:lang w:val="vi-VN"/>
        </w:rPr>
        <w:t xml:space="preserve"> Q</w:t>
      </w:r>
      <w:r w:rsidRPr="009F573B">
        <w:rPr>
          <w:rFonts w:ascii="Arial" w:hAnsi="Arial" w:cs="Arial"/>
          <w:sz w:val="22"/>
          <w:szCs w:val="22"/>
          <w:lang w:val="vi-VN"/>
        </w:rPr>
        <w:t xml:space="preserve">uý cổ đông xem </w:t>
      </w:r>
      <w:r w:rsidR="00DD2968" w:rsidRPr="008B7122">
        <w:rPr>
          <w:rFonts w:ascii="Arial" w:hAnsi="Arial" w:cs="Arial"/>
          <w:sz w:val="22"/>
          <w:szCs w:val="22"/>
          <w:lang w:val="vi-VN"/>
        </w:rPr>
        <w:t xml:space="preserve">chi tiết tại </w:t>
      </w:r>
      <w:r w:rsidR="006E6F23" w:rsidRPr="006E6F23">
        <w:rPr>
          <w:rFonts w:ascii="Arial" w:hAnsi="Arial" w:cs="Arial"/>
          <w:sz w:val="22"/>
          <w:szCs w:val="22"/>
          <w:lang w:val="vi-VN"/>
        </w:rPr>
        <w:t xml:space="preserve">Báo cáo tình hình quản trị công ty năm </w:t>
      </w:r>
      <w:r w:rsidR="00A67C94">
        <w:rPr>
          <w:rFonts w:ascii="Arial" w:hAnsi="Arial" w:cs="Arial"/>
          <w:sz w:val="22"/>
          <w:szCs w:val="22"/>
          <w:lang w:val="vi-VN"/>
        </w:rPr>
        <w:t>2025</w:t>
      </w:r>
      <w:r w:rsidR="006E6F23" w:rsidRPr="006E6F23">
        <w:rPr>
          <w:rFonts w:ascii="Arial" w:hAnsi="Arial" w:cs="Arial"/>
          <w:sz w:val="22"/>
          <w:szCs w:val="22"/>
          <w:lang w:val="vi-VN"/>
        </w:rPr>
        <w:t xml:space="preserve"> của Công ty được đăng tải trên website của Công ty tại địa chỉ www.vinaconex1.com.vn.</w:t>
      </w:r>
    </w:p>
    <w:p w:rsidR="001E0B70" w:rsidRPr="004F7943" w:rsidRDefault="001E0B70" w:rsidP="00EE7196">
      <w:pPr>
        <w:pStyle w:val="ListParagraph"/>
        <w:numPr>
          <w:ilvl w:val="0"/>
          <w:numId w:val="25"/>
        </w:numPr>
        <w:spacing w:after="120" w:line="360" w:lineRule="exact"/>
        <w:ind w:left="284" w:hanging="284"/>
        <w:jc w:val="both"/>
        <w:rPr>
          <w:rFonts w:ascii="Arial" w:hAnsi="Arial" w:cs="Arial"/>
          <w:b/>
          <w:sz w:val="22"/>
          <w:szCs w:val="22"/>
          <w:lang w:val="vi-VN"/>
        </w:rPr>
      </w:pPr>
      <w:r w:rsidRPr="004F7943">
        <w:rPr>
          <w:rFonts w:ascii="Arial" w:hAnsi="Arial" w:cs="Arial"/>
          <w:b/>
          <w:sz w:val="22"/>
          <w:szCs w:val="22"/>
          <w:lang w:val="vi-VN"/>
        </w:rPr>
        <w:t>Các cuộc họp và Nghị quyết/</w:t>
      </w:r>
      <w:r w:rsidR="004F7943" w:rsidRPr="0002100C">
        <w:rPr>
          <w:rFonts w:ascii="Arial" w:hAnsi="Arial" w:cs="Arial"/>
          <w:b/>
          <w:sz w:val="22"/>
          <w:szCs w:val="22"/>
          <w:lang w:val="vi-VN"/>
        </w:rPr>
        <w:t xml:space="preserve"> </w:t>
      </w:r>
      <w:r w:rsidRPr="004F7943">
        <w:rPr>
          <w:rFonts w:ascii="Arial" w:hAnsi="Arial" w:cs="Arial"/>
          <w:b/>
          <w:sz w:val="22"/>
          <w:szCs w:val="22"/>
          <w:lang w:val="vi-VN"/>
        </w:rPr>
        <w:t>Quyết định của Hội đồng quản trị:</w:t>
      </w:r>
    </w:p>
    <w:p w:rsidR="006E6F23" w:rsidRPr="006E6F23" w:rsidRDefault="006E6F23" w:rsidP="006E6F23">
      <w:pPr>
        <w:tabs>
          <w:tab w:val="left" w:pos="0"/>
        </w:tabs>
        <w:spacing w:after="240" w:line="360" w:lineRule="exact"/>
        <w:jc w:val="both"/>
        <w:rPr>
          <w:rFonts w:ascii="Arial" w:hAnsi="Arial" w:cs="Arial"/>
          <w:sz w:val="22"/>
          <w:szCs w:val="22"/>
          <w:lang w:val="vi-VN"/>
        </w:rPr>
      </w:pPr>
      <w:r w:rsidRPr="006E6F23">
        <w:rPr>
          <w:rFonts w:ascii="Arial" w:hAnsi="Arial" w:cs="Arial"/>
          <w:sz w:val="22"/>
          <w:szCs w:val="22"/>
          <w:lang w:val="vi-VN"/>
        </w:rPr>
        <w:t xml:space="preserve">Đề nghị Quý cổ đông xem chi tiết tại Báo cáo </w:t>
      </w:r>
      <w:r w:rsidR="007B5716" w:rsidRPr="007B5716">
        <w:rPr>
          <w:rFonts w:ascii="Arial" w:hAnsi="Arial" w:cs="Arial"/>
          <w:sz w:val="22"/>
          <w:szCs w:val="22"/>
          <w:lang w:val="vi-VN"/>
        </w:rPr>
        <w:t>thườ</w:t>
      </w:r>
      <w:r w:rsidR="007B5716">
        <w:rPr>
          <w:rFonts w:ascii="Arial" w:hAnsi="Arial" w:cs="Arial"/>
          <w:sz w:val="22"/>
          <w:szCs w:val="22"/>
          <w:lang w:val="vi-VN"/>
        </w:rPr>
        <w:t>ng niên</w:t>
      </w:r>
      <w:r w:rsidRPr="006E6F23">
        <w:rPr>
          <w:rFonts w:ascii="Arial" w:hAnsi="Arial" w:cs="Arial"/>
          <w:sz w:val="22"/>
          <w:szCs w:val="22"/>
          <w:lang w:val="vi-VN"/>
        </w:rPr>
        <w:t xml:space="preserve"> năm </w:t>
      </w:r>
      <w:r w:rsidR="00A67C94">
        <w:rPr>
          <w:rFonts w:ascii="Arial" w:hAnsi="Arial" w:cs="Arial"/>
          <w:sz w:val="22"/>
          <w:szCs w:val="22"/>
          <w:lang w:val="vi-VN"/>
        </w:rPr>
        <w:t>2025</w:t>
      </w:r>
      <w:r w:rsidRPr="006E6F23">
        <w:rPr>
          <w:rFonts w:ascii="Arial" w:hAnsi="Arial" w:cs="Arial"/>
          <w:sz w:val="22"/>
          <w:szCs w:val="22"/>
          <w:lang w:val="vi-VN"/>
        </w:rPr>
        <w:t xml:space="preserve"> của Công ty được đăng tải trên website của Công ty tại địa chỉ www.vinaconex1.com.vn.</w:t>
      </w:r>
    </w:p>
    <w:p w:rsidR="00E15D1F" w:rsidRPr="00227B77" w:rsidRDefault="00B628DA" w:rsidP="0002100C">
      <w:pPr>
        <w:numPr>
          <w:ilvl w:val="0"/>
          <w:numId w:val="3"/>
        </w:numPr>
        <w:spacing w:after="120" w:line="360" w:lineRule="exact"/>
        <w:ind w:left="284" w:hanging="284"/>
        <w:jc w:val="both"/>
        <w:rPr>
          <w:rFonts w:ascii="Arial" w:hAnsi="Arial" w:cs="Arial"/>
          <w:b/>
          <w:sz w:val="22"/>
          <w:szCs w:val="22"/>
          <w:lang w:val="vi-VN"/>
        </w:rPr>
      </w:pPr>
      <w:r w:rsidRPr="00B628DA">
        <w:rPr>
          <w:rFonts w:ascii="Arial" w:hAnsi="Arial" w:cs="Arial"/>
          <w:b/>
          <w:sz w:val="22"/>
          <w:szCs w:val="22"/>
          <w:lang w:val="vi-VN"/>
        </w:rPr>
        <w:t>HOẠT ĐỘNG</w:t>
      </w:r>
      <w:r w:rsidR="00E15D1F" w:rsidRPr="0068641A">
        <w:rPr>
          <w:rFonts w:ascii="Arial" w:hAnsi="Arial" w:cs="Arial"/>
          <w:b/>
          <w:sz w:val="22"/>
          <w:szCs w:val="22"/>
          <w:lang w:val="vi-VN"/>
        </w:rPr>
        <w:t xml:space="preserve"> GIÁM SÁT ĐỐI VỚI</w:t>
      </w:r>
      <w:r w:rsidR="0002100C" w:rsidRPr="005C529C">
        <w:rPr>
          <w:rFonts w:ascii="Arial" w:hAnsi="Arial" w:cs="Arial"/>
          <w:b/>
          <w:sz w:val="22"/>
          <w:szCs w:val="22"/>
          <w:lang w:val="vi-VN"/>
        </w:rPr>
        <w:t xml:space="preserve"> BAN</w:t>
      </w:r>
      <w:r w:rsidR="00E15D1F" w:rsidRPr="0068641A">
        <w:rPr>
          <w:rFonts w:ascii="Arial" w:hAnsi="Arial" w:cs="Arial"/>
          <w:b/>
          <w:sz w:val="22"/>
          <w:szCs w:val="22"/>
          <w:lang w:val="vi-VN"/>
        </w:rPr>
        <w:t xml:space="preserve"> TỔNG GIÁM ĐỐC </w:t>
      </w:r>
    </w:p>
    <w:p w:rsidR="00A21541" w:rsidRPr="00A21541" w:rsidRDefault="00F3233E" w:rsidP="00A21541">
      <w:pPr>
        <w:tabs>
          <w:tab w:val="left" w:pos="0"/>
        </w:tabs>
        <w:spacing w:line="360" w:lineRule="auto"/>
        <w:jc w:val="both"/>
        <w:rPr>
          <w:rFonts w:ascii="Arial" w:hAnsi="Arial" w:cs="Arial"/>
          <w:sz w:val="22"/>
          <w:szCs w:val="22"/>
          <w:lang w:val="vi-VN"/>
        </w:rPr>
      </w:pPr>
      <w:r w:rsidRPr="00A21541">
        <w:rPr>
          <w:rFonts w:ascii="Arial" w:hAnsi="Arial" w:cs="Arial"/>
          <w:sz w:val="22"/>
          <w:szCs w:val="22"/>
          <w:lang w:val="vi-VN"/>
        </w:rPr>
        <w:t xml:space="preserve">Trong năm 2025, HĐQT đã thực hiện tốt vai trò giám sát, định hướng và chỉ đạo Ban Điều hành trong công tác điều hành hoạt động sản xuất kinh doanh, đảm bảo Công ty hoạt động đúng </w:t>
      </w:r>
      <w:r w:rsidR="00A21541" w:rsidRPr="00A21541">
        <w:rPr>
          <w:rFonts w:ascii="Arial" w:hAnsi="Arial" w:cs="Arial"/>
          <w:sz w:val="22"/>
          <w:szCs w:val="22"/>
          <w:lang w:val="vi-VN"/>
        </w:rPr>
        <w:t>định hướng</w:t>
      </w:r>
      <w:r w:rsidRPr="00A21541">
        <w:rPr>
          <w:rFonts w:ascii="Arial" w:hAnsi="Arial" w:cs="Arial"/>
          <w:sz w:val="22"/>
          <w:szCs w:val="22"/>
          <w:lang w:val="vi-VN"/>
        </w:rPr>
        <w:t>, tuân thủ pháp luật và đạt được các mục tiêu trọng yếu. Các vấn đề phát sinh thuộc thẩm quyền của HĐQT đều được xem xét, thảo luận kỹ lưỡng và xử lý kịp thời, đúng quy định. Các hoạt động giám sát của HĐQT bao gồm:</w:t>
      </w:r>
    </w:p>
    <w:p w:rsidR="00A21541"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t xml:space="preserve">Giám sát việc tổ chức thực hiện các nghị quyết của ĐHĐCĐ và HĐQT, đảm bảo các quyết sách chiến lược được triển khai hiệu quả và nhất quán. </w:t>
      </w:r>
    </w:p>
    <w:p w:rsidR="00EC7D80"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t xml:space="preserve">Giám sát việc chấp hành quy định của Luật Doanh nghiệp, Điều lệ Công ty và các quy chế quản trị nội bộ, nhằm duy trì tính tuân thủ, kỷ luật và minh bạch trong quản lý điều hành. </w:t>
      </w:r>
    </w:p>
    <w:p w:rsidR="00EC7D80"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t xml:space="preserve">Giám sát việc thực hiện chế độ báo cáo tài chính, báo cáo thường niên và các nghĩa vụ công bố thông tin, đảm bảo tính chính xác, trung thực và đúng hạn theo yêu cầu của cơ quan quản lý và cổ đông. </w:t>
      </w:r>
    </w:p>
    <w:p w:rsidR="00EC7D80"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lastRenderedPageBreak/>
        <w:t xml:space="preserve">Giám sát, chỉ đạo việc thực hiện công bố thông tin, đảm bảo minh bạch, đầy đủ và kịp thời theo quy định của pháp luật áp dụng đối với công ty đại chúng. </w:t>
      </w:r>
    </w:p>
    <w:p w:rsidR="00EC7D80"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t xml:space="preserve">Theo dõi, đánh giá kết quả thực hiện kế hoạch kinh doanh, tài chính, đầu tư của Công ty, đồng thời kịp thời đưa ra khuyến nghị, điều chỉnh cần thiết để đảm bảo hiệu quả hoạt động và an toàn tài chính. </w:t>
      </w:r>
    </w:p>
    <w:p w:rsidR="00F3233E" w:rsidRPr="00F3233E" w:rsidRDefault="00F3233E" w:rsidP="00A17916">
      <w:pPr>
        <w:pStyle w:val="BodyText"/>
        <w:numPr>
          <w:ilvl w:val="0"/>
          <w:numId w:val="6"/>
        </w:numPr>
        <w:spacing w:after="0" w:line="360" w:lineRule="auto"/>
        <w:ind w:left="284" w:hanging="284"/>
        <w:jc w:val="both"/>
        <w:rPr>
          <w:rFonts w:ascii="Arial" w:hAnsi="Arial" w:cs="Arial"/>
          <w:sz w:val="22"/>
          <w:szCs w:val="22"/>
          <w:lang w:val="vi-VN"/>
        </w:rPr>
      </w:pPr>
      <w:r w:rsidRPr="00A21541">
        <w:rPr>
          <w:rFonts w:ascii="Arial" w:hAnsi="Arial" w:cs="Arial"/>
          <w:sz w:val="22"/>
          <w:szCs w:val="22"/>
          <w:lang w:val="vi-VN"/>
        </w:rPr>
        <w:t>Tổ chức các phiên họp định kỳ và đột xuất, xem xét kỹ lưỡng các báo cáo của Tổng Giám đốc, Ban Kiểm soát và các đơn vị chức năng để phục vụ công tác ra quyết định và giám sát hiệu quả hơn. Thông qua các hoạt động giám sát trên, HĐQT đã góp phần quan trọng trong việc đảm bảo Công ty vận hành an toàn, minh bạch, hiệu quả và phát triển bền vững, tạo niềm tin cho cổ đông, nhà đầu tư và các bên liên quan.</w:t>
      </w:r>
    </w:p>
    <w:p w:rsidR="00FA7FF6" w:rsidRDefault="00FA7FF6" w:rsidP="00BB0741">
      <w:pPr>
        <w:pStyle w:val="Kinhgui"/>
        <w:spacing w:before="120" w:after="120" w:line="320" w:lineRule="exact"/>
        <w:ind w:left="0"/>
        <w:jc w:val="both"/>
        <w:rPr>
          <w:rFonts w:ascii="Arial" w:hAnsi="Arial" w:cs="Arial"/>
          <w:sz w:val="22"/>
          <w:szCs w:val="22"/>
          <w:lang w:val="vi-VN"/>
        </w:rPr>
      </w:pPr>
      <w:r w:rsidRPr="00FA7FF6">
        <w:rPr>
          <w:rFonts w:ascii="Arial" w:hAnsi="Arial" w:cs="Arial"/>
          <w:sz w:val="22"/>
          <w:szCs w:val="22"/>
          <w:lang w:val="vi-VN"/>
        </w:rPr>
        <w:t>Tổng giám đốc thực hiện chế độ họp giao ban định kỳ hàng tuần với các Phó Tổng giám đốc, Kế toá</w:t>
      </w:r>
      <w:r w:rsidR="000F44CE">
        <w:rPr>
          <w:rFonts w:ascii="Arial" w:hAnsi="Arial" w:cs="Arial"/>
          <w:sz w:val="22"/>
          <w:szCs w:val="22"/>
          <w:lang w:val="vi-VN"/>
        </w:rPr>
        <w:t>n trưởng, Trưởng các phòng ban</w:t>
      </w:r>
      <w:r w:rsidR="000F44CE" w:rsidRPr="000F44CE">
        <w:rPr>
          <w:rFonts w:ascii="Arial" w:hAnsi="Arial" w:cs="Arial"/>
          <w:sz w:val="22"/>
          <w:szCs w:val="22"/>
          <w:lang w:val="vi-VN"/>
        </w:rPr>
        <w:t xml:space="preserve">, các Ban điều hành công trình để chỉ đạo các công việc hàng ngày của Công ty và triển khai các quyết định, nghị quyết của HĐQT và ĐHĐCĐ giao một cách triệt để - quyết liệt </w:t>
      </w:r>
      <w:r w:rsidR="005568C1" w:rsidRPr="007445D1">
        <w:rPr>
          <w:rFonts w:ascii="Arial" w:hAnsi="Arial" w:cs="Arial"/>
          <w:sz w:val="22"/>
          <w:szCs w:val="22"/>
          <w:lang w:val="vi-VN"/>
        </w:rPr>
        <w:t>-</w:t>
      </w:r>
      <w:r w:rsidR="000F44CE" w:rsidRPr="000F44CE">
        <w:rPr>
          <w:rFonts w:ascii="Arial" w:hAnsi="Arial" w:cs="Arial"/>
          <w:sz w:val="22"/>
          <w:szCs w:val="22"/>
          <w:lang w:val="vi-VN"/>
        </w:rPr>
        <w:t xml:space="preserve"> kịp thời nhằm hoàn thành kế hoạch được giao.</w:t>
      </w:r>
    </w:p>
    <w:p w:rsidR="00B40B81" w:rsidRPr="00B40B81" w:rsidRDefault="00B40B81" w:rsidP="00B40B81">
      <w:pPr>
        <w:numPr>
          <w:ilvl w:val="0"/>
          <w:numId w:val="3"/>
        </w:numPr>
        <w:spacing w:after="120" w:line="360" w:lineRule="exact"/>
        <w:ind w:left="284" w:hanging="284"/>
        <w:jc w:val="both"/>
        <w:rPr>
          <w:rFonts w:ascii="Arial" w:hAnsi="Arial" w:cs="Arial"/>
          <w:b/>
          <w:lang w:val="vi-VN"/>
        </w:rPr>
      </w:pPr>
      <w:r w:rsidRPr="003E261C">
        <w:rPr>
          <w:rFonts w:ascii="Arial" w:hAnsi="Arial" w:cs="Arial"/>
          <w:b/>
          <w:sz w:val="22"/>
          <w:szCs w:val="22"/>
          <w:lang w:val="vi-VN"/>
        </w:rPr>
        <w:t xml:space="preserve"> ĐÁNH GIÁ CHUNG KẾT QUẢ HOẠT ĐỘNG CỦA HĐQT NĂM 2025 </w:t>
      </w:r>
    </w:p>
    <w:p w:rsidR="003315E4" w:rsidRPr="003506C1" w:rsidRDefault="00B40B81" w:rsidP="001538D7">
      <w:pPr>
        <w:pStyle w:val="BodyText2"/>
        <w:spacing w:before="120" w:line="360" w:lineRule="exact"/>
        <w:jc w:val="both"/>
        <w:rPr>
          <w:rFonts w:ascii="Arial" w:hAnsi="Arial" w:cs="Arial"/>
          <w:lang w:val="vi-VN"/>
        </w:rPr>
      </w:pPr>
      <w:r w:rsidRPr="001538D7">
        <w:rPr>
          <w:rFonts w:ascii="Arial" w:hAnsi="Arial" w:cs="Arial"/>
          <w:sz w:val="22"/>
          <w:szCs w:val="22"/>
          <w:lang w:val="nl-NL"/>
        </w:rPr>
        <w:t>Trong năm 202</w:t>
      </w:r>
      <w:r w:rsidR="001538D7">
        <w:rPr>
          <w:rFonts w:ascii="Arial" w:hAnsi="Arial" w:cs="Arial"/>
          <w:sz w:val="22"/>
          <w:szCs w:val="22"/>
          <w:lang w:val="nl-NL"/>
        </w:rPr>
        <w:t>5</w:t>
      </w:r>
      <w:r w:rsidRPr="001538D7">
        <w:rPr>
          <w:rFonts w:ascii="Arial" w:hAnsi="Arial" w:cs="Arial"/>
          <w:sz w:val="22"/>
          <w:szCs w:val="22"/>
          <w:lang w:val="nl-NL"/>
        </w:rPr>
        <w:t>, Hội đồng quản trị đã hoàn thành tốt vai trò định hướng, giám sát và quyết định các vấn đề quan trọng của Công ty theo đúng Nghị quyết Đại hội đồng cổ đông, Điều lệ Công ty, các quy chế nội bộ và quy định pháp luật hiện hành. Các thành viên HĐQT hoạt động với tinh thần trách nhiệm cao, phân công rõ ràng, phối hợp chặt chẽ, đảm bảo tính minh bạch, thận trọng và vì lợi ích chung của Công ty và cổ đông. HĐQT đã kịp thời ban hành các nghị quyết, quyết định quan trọng, góp phần thúc đẩy hoạt động sản xuất kinh doanh, nâng cao hiệu quả quản trị doanh nghiệp. Hoạt động của HĐQT trong năm qua đã góp phần tích cực vào sự ổn định và phát triển bền vững của Công ty</w:t>
      </w:r>
      <w:r w:rsidR="001538D7">
        <w:rPr>
          <w:rFonts w:ascii="Arial" w:hAnsi="Arial" w:cs="Arial"/>
          <w:sz w:val="22"/>
          <w:szCs w:val="22"/>
          <w:lang w:val="nl-NL"/>
        </w:rPr>
        <w:t xml:space="preserve"> </w:t>
      </w:r>
      <w:r w:rsidR="00AD300F" w:rsidRPr="001538D7">
        <w:rPr>
          <w:rFonts w:ascii="Arial" w:hAnsi="Arial" w:cs="Arial"/>
          <w:sz w:val="22"/>
          <w:szCs w:val="22"/>
          <w:lang w:val="nl-NL"/>
        </w:rPr>
        <w:t xml:space="preserve">đã và </w:t>
      </w:r>
      <w:r w:rsidR="003315E4" w:rsidRPr="001538D7">
        <w:rPr>
          <w:rFonts w:ascii="Arial" w:hAnsi="Arial" w:cs="Arial"/>
          <w:sz w:val="22"/>
          <w:szCs w:val="22"/>
          <w:lang w:val="nl-NL"/>
        </w:rPr>
        <w:t xml:space="preserve">đang </w:t>
      </w:r>
      <w:r w:rsidR="00AD300F" w:rsidRPr="001538D7">
        <w:rPr>
          <w:rFonts w:ascii="Arial" w:hAnsi="Arial" w:cs="Arial"/>
          <w:sz w:val="22"/>
          <w:szCs w:val="22"/>
          <w:lang w:val="nl-NL"/>
        </w:rPr>
        <w:t xml:space="preserve">thi công để thu hồi công nợ, </w:t>
      </w:r>
      <w:r w:rsidR="003315E4" w:rsidRPr="001538D7">
        <w:rPr>
          <w:rFonts w:ascii="Arial" w:hAnsi="Arial" w:cs="Arial"/>
          <w:sz w:val="22"/>
          <w:szCs w:val="22"/>
          <w:lang w:val="nl-NL"/>
        </w:rPr>
        <w:t>đảm bảo nguồn tài chính cho hoạt động của Công ty.</w:t>
      </w:r>
      <w:bookmarkStart w:id="0" w:name="_GoBack"/>
      <w:bookmarkEnd w:id="0"/>
    </w:p>
    <w:p w:rsidR="00750D7F" w:rsidRPr="00750D7F" w:rsidRDefault="0087548F" w:rsidP="00C50B05">
      <w:pPr>
        <w:numPr>
          <w:ilvl w:val="0"/>
          <w:numId w:val="3"/>
        </w:numPr>
        <w:spacing w:after="120" w:line="360" w:lineRule="exact"/>
        <w:ind w:left="284" w:hanging="284"/>
        <w:jc w:val="both"/>
        <w:rPr>
          <w:rFonts w:ascii="Arial" w:hAnsi="Arial" w:cs="Arial"/>
          <w:b/>
          <w:sz w:val="22"/>
          <w:szCs w:val="22"/>
          <w:lang w:val="vi-VN"/>
        </w:rPr>
      </w:pPr>
      <w:r w:rsidRPr="002F7520">
        <w:rPr>
          <w:rFonts w:ascii="Arial" w:hAnsi="Arial" w:cs="Arial"/>
          <w:b/>
          <w:sz w:val="22"/>
          <w:szCs w:val="22"/>
          <w:lang w:val="vi-VN"/>
        </w:rPr>
        <w:t xml:space="preserve"> </w:t>
      </w:r>
      <w:r w:rsidR="00C50B05" w:rsidRPr="00C50B05">
        <w:rPr>
          <w:rFonts w:ascii="Arial" w:hAnsi="Arial" w:cs="Arial"/>
          <w:b/>
          <w:sz w:val="22"/>
          <w:szCs w:val="22"/>
          <w:lang w:val="vi-VN"/>
        </w:rPr>
        <w:t xml:space="preserve">MỘT SỐ </w:t>
      </w:r>
      <w:r w:rsidR="00FA60F5" w:rsidRPr="00FA60F5">
        <w:rPr>
          <w:rFonts w:ascii="Arial" w:hAnsi="Arial" w:cs="Arial"/>
          <w:b/>
          <w:sz w:val="22"/>
          <w:szCs w:val="22"/>
          <w:lang w:val="vi-VN"/>
        </w:rPr>
        <w:t>ĐỊNH HƯỚNG</w:t>
      </w:r>
      <w:r w:rsidR="00750D7F" w:rsidRPr="00750D7F">
        <w:rPr>
          <w:rFonts w:ascii="Arial" w:hAnsi="Arial" w:cs="Arial"/>
          <w:b/>
          <w:sz w:val="22"/>
          <w:szCs w:val="22"/>
          <w:lang w:val="vi-VN"/>
        </w:rPr>
        <w:t xml:space="preserve"> HOẠT ĐỘNG CỦA HĐQT </w:t>
      </w:r>
      <w:r w:rsidR="00C85CB3" w:rsidRPr="00C85CB3">
        <w:rPr>
          <w:rFonts w:ascii="Arial" w:hAnsi="Arial" w:cs="Arial"/>
          <w:b/>
          <w:sz w:val="22"/>
          <w:szCs w:val="22"/>
          <w:lang w:val="vi-VN"/>
        </w:rPr>
        <w:t xml:space="preserve">TRONG NĂM </w:t>
      </w:r>
      <w:r w:rsidR="00A67C94">
        <w:rPr>
          <w:rFonts w:ascii="Arial" w:hAnsi="Arial" w:cs="Arial"/>
          <w:b/>
          <w:sz w:val="22"/>
          <w:szCs w:val="22"/>
          <w:lang w:val="vi-VN"/>
        </w:rPr>
        <w:t>2026</w:t>
      </w:r>
    </w:p>
    <w:p w:rsidR="00D04253" w:rsidRDefault="00D04253" w:rsidP="00F2627C">
      <w:pPr>
        <w:pStyle w:val="BodyText2"/>
        <w:spacing w:before="120" w:line="360" w:lineRule="exact"/>
        <w:jc w:val="both"/>
        <w:rPr>
          <w:rFonts w:ascii="Arial" w:hAnsi="Arial" w:cs="Arial"/>
          <w:sz w:val="22"/>
          <w:szCs w:val="22"/>
          <w:lang w:val="nl-NL"/>
        </w:rPr>
      </w:pPr>
      <w:r w:rsidRPr="00D04253">
        <w:rPr>
          <w:rFonts w:ascii="Arial" w:hAnsi="Arial" w:cs="Arial"/>
          <w:sz w:val="22"/>
          <w:szCs w:val="22"/>
          <w:lang w:val="nl-NL"/>
        </w:rPr>
        <w:t xml:space="preserve">Năm 2025, HĐQT xác định một số nhiệm vụ trọng tâm như sau: </w:t>
      </w:r>
    </w:p>
    <w:p w:rsidR="00BC4504" w:rsidRDefault="00D04253" w:rsidP="00D04253">
      <w:pPr>
        <w:pStyle w:val="BodyText"/>
        <w:numPr>
          <w:ilvl w:val="0"/>
          <w:numId w:val="6"/>
        </w:numPr>
        <w:spacing w:after="0" w:line="360" w:lineRule="auto"/>
        <w:ind w:left="284" w:hanging="284"/>
        <w:jc w:val="both"/>
        <w:rPr>
          <w:rFonts w:ascii="Arial" w:hAnsi="Arial" w:cs="Arial"/>
          <w:sz w:val="22"/>
          <w:szCs w:val="22"/>
          <w:lang w:val="nl-NL"/>
        </w:rPr>
      </w:pPr>
      <w:r w:rsidRPr="00D04253">
        <w:rPr>
          <w:rFonts w:ascii="Arial" w:hAnsi="Arial" w:cs="Arial"/>
          <w:sz w:val="22"/>
          <w:szCs w:val="22"/>
          <w:lang w:val="nl-NL"/>
        </w:rPr>
        <w:t>Tổ chức triển khai hiệu quả các nhiệm vụ theo Nghị quyết ĐHĐCĐ thường niên năm 202</w:t>
      </w:r>
      <w:r w:rsidR="00BC4504">
        <w:rPr>
          <w:rFonts w:ascii="Arial" w:hAnsi="Arial" w:cs="Arial"/>
          <w:sz w:val="22"/>
          <w:szCs w:val="22"/>
          <w:lang w:val="nl-NL"/>
        </w:rPr>
        <w:t>6</w:t>
      </w:r>
      <w:r w:rsidRPr="00D04253">
        <w:rPr>
          <w:rFonts w:ascii="Arial" w:hAnsi="Arial" w:cs="Arial"/>
          <w:sz w:val="22"/>
          <w:szCs w:val="22"/>
          <w:lang w:val="nl-NL"/>
        </w:rPr>
        <w:t xml:space="preserve">, đảm bảo đúng tiến độ, đúng trọng tâm. </w:t>
      </w:r>
    </w:p>
    <w:p w:rsidR="00FC71BB" w:rsidRDefault="00D04253" w:rsidP="00D04253">
      <w:pPr>
        <w:pStyle w:val="BodyText"/>
        <w:numPr>
          <w:ilvl w:val="0"/>
          <w:numId w:val="6"/>
        </w:numPr>
        <w:spacing w:after="0" w:line="360" w:lineRule="auto"/>
        <w:ind w:left="284" w:hanging="284"/>
        <w:jc w:val="both"/>
        <w:rPr>
          <w:rFonts w:ascii="Arial" w:hAnsi="Arial" w:cs="Arial"/>
          <w:sz w:val="22"/>
          <w:szCs w:val="22"/>
          <w:lang w:val="nl-NL"/>
        </w:rPr>
      </w:pPr>
      <w:r w:rsidRPr="00D04253">
        <w:rPr>
          <w:rFonts w:ascii="Arial" w:hAnsi="Arial" w:cs="Arial"/>
          <w:sz w:val="22"/>
          <w:szCs w:val="22"/>
          <w:lang w:val="nl-NL"/>
        </w:rPr>
        <w:t>Chỉ đạo, giám sát Ban Điều hành thực hiện các chỉ tiêu kế hoạch SXKD năm 202</w:t>
      </w:r>
      <w:r w:rsidR="00F73FB6">
        <w:rPr>
          <w:rFonts w:ascii="Arial" w:hAnsi="Arial" w:cs="Arial"/>
          <w:sz w:val="22"/>
          <w:szCs w:val="22"/>
          <w:lang w:val="nl-NL"/>
        </w:rPr>
        <w:t>6</w:t>
      </w:r>
      <w:r w:rsidRPr="00D04253">
        <w:rPr>
          <w:rFonts w:ascii="Arial" w:hAnsi="Arial" w:cs="Arial"/>
          <w:sz w:val="22"/>
          <w:szCs w:val="22"/>
          <w:lang w:val="nl-NL"/>
        </w:rPr>
        <w:t xml:space="preserve"> như sau:</w:t>
      </w:r>
    </w:p>
    <w:tbl>
      <w:tblPr>
        <w:tblStyle w:val="TableGrid"/>
        <w:tblW w:w="0" w:type="auto"/>
        <w:tblInd w:w="284" w:type="dxa"/>
        <w:tblLook w:val="04A0" w:firstRow="1" w:lastRow="0" w:firstColumn="1" w:lastColumn="0" w:noHBand="0" w:noVBand="1"/>
      </w:tblPr>
      <w:tblGrid>
        <w:gridCol w:w="754"/>
        <w:gridCol w:w="3465"/>
        <w:gridCol w:w="4677"/>
      </w:tblGrid>
      <w:tr w:rsidR="00E01EC6" w:rsidTr="00096F0B">
        <w:trPr>
          <w:trHeight w:val="340"/>
        </w:trPr>
        <w:tc>
          <w:tcPr>
            <w:tcW w:w="754" w:type="dxa"/>
            <w:vAlign w:val="center"/>
          </w:tcPr>
          <w:p w:rsidR="00E01EC6" w:rsidRPr="00E01EC6" w:rsidRDefault="00E01EC6" w:rsidP="00E01EC6">
            <w:pPr>
              <w:pStyle w:val="BodyText"/>
              <w:spacing w:after="0" w:line="276" w:lineRule="auto"/>
              <w:jc w:val="center"/>
              <w:rPr>
                <w:rFonts w:ascii="Arial" w:hAnsi="Arial" w:cs="Arial"/>
                <w:b/>
                <w:sz w:val="22"/>
                <w:szCs w:val="22"/>
                <w:lang w:val="nl-NL"/>
              </w:rPr>
            </w:pPr>
            <w:r w:rsidRPr="00E01EC6">
              <w:rPr>
                <w:rFonts w:ascii="Arial" w:hAnsi="Arial" w:cs="Arial"/>
                <w:b/>
                <w:sz w:val="22"/>
                <w:szCs w:val="22"/>
                <w:lang w:val="nl-NL"/>
              </w:rPr>
              <w:t>STT</w:t>
            </w:r>
          </w:p>
        </w:tc>
        <w:tc>
          <w:tcPr>
            <w:tcW w:w="3465" w:type="dxa"/>
            <w:vAlign w:val="center"/>
          </w:tcPr>
          <w:p w:rsidR="00E01EC6" w:rsidRPr="00E01EC6" w:rsidRDefault="00E01EC6" w:rsidP="00E01EC6">
            <w:pPr>
              <w:pStyle w:val="BodyText"/>
              <w:spacing w:after="0" w:line="276" w:lineRule="auto"/>
              <w:jc w:val="center"/>
              <w:rPr>
                <w:rFonts w:ascii="Arial" w:hAnsi="Arial" w:cs="Arial"/>
                <w:b/>
                <w:sz w:val="22"/>
                <w:szCs w:val="22"/>
                <w:lang w:val="nl-NL"/>
              </w:rPr>
            </w:pPr>
            <w:r w:rsidRPr="00E01EC6">
              <w:rPr>
                <w:rFonts w:ascii="Arial" w:hAnsi="Arial" w:cs="Arial"/>
                <w:b/>
                <w:sz w:val="22"/>
                <w:szCs w:val="22"/>
                <w:lang w:val="nl-NL"/>
              </w:rPr>
              <w:t>Nội dung</w:t>
            </w:r>
          </w:p>
        </w:tc>
        <w:tc>
          <w:tcPr>
            <w:tcW w:w="4677" w:type="dxa"/>
            <w:vAlign w:val="center"/>
          </w:tcPr>
          <w:p w:rsidR="00E01EC6" w:rsidRPr="00E01EC6" w:rsidRDefault="00E01EC6" w:rsidP="00E01EC6">
            <w:pPr>
              <w:pStyle w:val="BodyText"/>
              <w:spacing w:after="0" w:line="276" w:lineRule="auto"/>
              <w:jc w:val="center"/>
              <w:rPr>
                <w:rFonts w:ascii="Arial" w:hAnsi="Arial" w:cs="Arial"/>
                <w:b/>
                <w:sz w:val="22"/>
                <w:szCs w:val="22"/>
                <w:lang w:val="nl-NL"/>
              </w:rPr>
            </w:pPr>
            <w:r w:rsidRPr="00E01EC6">
              <w:rPr>
                <w:rFonts w:ascii="Arial" w:hAnsi="Arial" w:cs="Arial"/>
                <w:b/>
                <w:sz w:val="22"/>
                <w:szCs w:val="22"/>
                <w:lang w:val="nl-NL"/>
              </w:rPr>
              <w:t>Kế hoạch</w:t>
            </w:r>
            <w:r w:rsidR="00F73FB6">
              <w:rPr>
                <w:rFonts w:ascii="Arial" w:hAnsi="Arial" w:cs="Arial"/>
                <w:b/>
                <w:sz w:val="22"/>
                <w:szCs w:val="22"/>
                <w:lang w:val="nl-NL"/>
              </w:rPr>
              <w:t xml:space="preserve"> 2026</w:t>
            </w:r>
            <w:r w:rsidR="00FD11CD">
              <w:rPr>
                <w:rFonts w:ascii="Arial" w:hAnsi="Arial" w:cs="Arial"/>
                <w:b/>
                <w:sz w:val="22"/>
                <w:szCs w:val="22"/>
                <w:lang w:val="nl-NL"/>
              </w:rPr>
              <w:t xml:space="preserve"> (tỷ đồng)</w:t>
            </w:r>
          </w:p>
        </w:tc>
      </w:tr>
      <w:tr w:rsidR="00E01EC6" w:rsidTr="00096F0B">
        <w:trPr>
          <w:trHeight w:val="340"/>
        </w:trPr>
        <w:tc>
          <w:tcPr>
            <w:tcW w:w="754" w:type="dxa"/>
            <w:vAlign w:val="center"/>
          </w:tcPr>
          <w:p w:rsidR="00E01EC6" w:rsidRDefault="00FD11CD" w:rsidP="00096F0B">
            <w:pPr>
              <w:pStyle w:val="BodyText"/>
              <w:spacing w:after="0" w:line="276" w:lineRule="auto"/>
              <w:jc w:val="center"/>
              <w:rPr>
                <w:rFonts w:ascii="Arial" w:hAnsi="Arial" w:cs="Arial"/>
                <w:sz w:val="22"/>
                <w:szCs w:val="22"/>
                <w:lang w:val="nl-NL"/>
              </w:rPr>
            </w:pPr>
            <w:r>
              <w:rPr>
                <w:rFonts w:ascii="Arial" w:hAnsi="Arial" w:cs="Arial"/>
                <w:sz w:val="22"/>
                <w:szCs w:val="22"/>
                <w:lang w:val="nl-NL"/>
              </w:rPr>
              <w:t>1</w:t>
            </w:r>
          </w:p>
        </w:tc>
        <w:tc>
          <w:tcPr>
            <w:tcW w:w="3465" w:type="dxa"/>
            <w:vAlign w:val="center"/>
          </w:tcPr>
          <w:p w:rsidR="00E01EC6" w:rsidRDefault="00E01EC6" w:rsidP="00096F0B">
            <w:pPr>
              <w:pStyle w:val="BodyText"/>
              <w:spacing w:after="0" w:line="276" w:lineRule="auto"/>
              <w:rPr>
                <w:rFonts w:ascii="Arial" w:hAnsi="Arial" w:cs="Arial"/>
                <w:sz w:val="22"/>
                <w:szCs w:val="22"/>
                <w:lang w:val="nl-NL"/>
              </w:rPr>
            </w:pPr>
            <w:r>
              <w:rPr>
                <w:rFonts w:ascii="Arial" w:hAnsi="Arial" w:cs="Arial"/>
                <w:sz w:val="22"/>
                <w:szCs w:val="22"/>
                <w:lang w:val="nl-NL"/>
              </w:rPr>
              <w:t>Tổng giá trị sản lượng</w:t>
            </w:r>
          </w:p>
        </w:tc>
        <w:tc>
          <w:tcPr>
            <w:tcW w:w="4677" w:type="dxa"/>
            <w:vAlign w:val="center"/>
          </w:tcPr>
          <w:p w:rsidR="00E01EC6" w:rsidRDefault="00E91E1A" w:rsidP="00096F0B">
            <w:pPr>
              <w:pStyle w:val="BodyText"/>
              <w:spacing w:after="0" w:line="276" w:lineRule="auto"/>
              <w:jc w:val="right"/>
              <w:rPr>
                <w:rFonts w:ascii="Arial" w:hAnsi="Arial" w:cs="Arial"/>
                <w:sz w:val="22"/>
                <w:szCs w:val="22"/>
                <w:lang w:val="nl-NL"/>
              </w:rPr>
            </w:pPr>
            <w:r>
              <w:rPr>
                <w:rFonts w:ascii="Arial" w:hAnsi="Arial" w:cs="Arial"/>
                <w:sz w:val="22"/>
                <w:szCs w:val="22"/>
                <w:lang w:val="nl-NL"/>
              </w:rPr>
              <w:t>902.649</w:t>
            </w:r>
          </w:p>
        </w:tc>
      </w:tr>
      <w:tr w:rsidR="00E01EC6" w:rsidTr="00096F0B">
        <w:trPr>
          <w:trHeight w:val="340"/>
        </w:trPr>
        <w:tc>
          <w:tcPr>
            <w:tcW w:w="754" w:type="dxa"/>
            <w:vAlign w:val="center"/>
          </w:tcPr>
          <w:p w:rsidR="00E01EC6" w:rsidRDefault="00FD11CD" w:rsidP="00096F0B">
            <w:pPr>
              <w:pStyle w:val="BodyText"/>
              <w:spacing w:after="0" w:line="276" w:lineRule="auto"/>
              <w:jc w:val="center"/>
              <w:rPr>
                <w:rFonts w:ascii="Arial" w:hAnsi="Arial" w:cs="Arial"/>
                <w:sz w:val="22"/>
                <w:szCs w:val="22"/>
                <w:lang w:val="nl-NL"/>
              </w:rPr>
            </w:pPr>
            <w:r>
              <w:rPr>
                <w:rFonts w:ascii="Arial" w:hAnsi="Arial" w:cs="Arial"/>
                <w:sz w:val="22"/>
                <w:szCs w:val="22"/>
                <w:lang w:val="nl-NL"/>
              </w:rPr>
              <w:t>2</w:t>
            </w:r>
          </w:p>
        </w:tc>
        <w:tc>
          <w:tcPr>
            <w:tcW w:w="3465" w:type="dxa"/>
            <w:vAlign w:val="center"/>
          </w:tcPr>
          <w:p w:rsidR="00E01EC6" w:rsidRDefault="00E01EC6" w:rsidP="00096F0B">
            <w:pPr>
              <w:pStyle w:val="BodyText"/>
              <w:spacing w:after="0" w:line="276" w:lineRule="auto"/>
              <w:rPr>
                <w:rFonts w:ascii="Arial" w:hAnsi="Arial" w:cs="Arial"/>
                <w:sz w:val="22"/>
                <w:szCs w:val="22"/>
                <w:lang w:val="nl-NL"/>
              </w:rPr>
            </w:pPr>
            <w:r>
              <w:rPr>
                <w:rFonts w:ascii="Arial" w:hAnsi="Arial" w:cs="Arial"/>
                <w:sz w:val="22"/>
                <w:szCs w:val="22"/>
                <w:lang w:val="nl-NL"/>
              </w:rPr>
              <w:t>Tổng doanh thu</w:t>
            </w:r>
          </w:p>
        </w:tc>
        <w:tc>
          <w:tcPr>
            <w:tcW w:w="4677" w:type="dxa"/>
            <w:vAlign w:val="center"/>
          </w:tcPr>
          <w:p w:rsidR="00E01EC6" w:rsidRDefault="00FD11CD" w:rsidP="00096F0B">
            <w:pPr>
              <w:pStyle w:val="BodyText"/>
              <w:spacing w:after="0" w:line="276" w:lineRule="auto"/>
              <w:jc w:val="right"/>
              <w:rPr>
                <w:rFonts w:ascii="Arial" w:hAnsi="Arial" w:cs="Arial"/>
                <w:sz w:val="22"/>
                <w:szCs w:val="22"/>
                <w:lang w:val="nl-NL"/>
              </w:rPr>
            </w:pPr>
            <w:r>
              <w:rPr>
                <w:rFonts w:ascii="Arial" w:hAnsi="Arial" w:cs="Arial"/>
                <w:sz w:val="22"/>
                <w:szCs w:val="22"/>
                <w:lang w:val="nl-NL"/>
              </w:rPr>
              <w:t>744.533</w:t>
            </w:r>
          </w:p>
        </w:tc>
      </w:tr>
      <w:tr w:rsidR="00E01EC6" w:rsidTr="00096F0B">
        <w:trPr>
          <w:trHeight w:val="340"/>
        </w:trPr>
        <w:tc>
          <w:tcPr>
            <w:tcW w:w="754" w:type="dxa"/>
            <w:vAlign w:val="center"/>
          </w:tcPr>
          <w:p w:rsidR="00E01EC6" w:rsidRDefault="00FD11CD" w:rsidP="00096F0B">
            <w:pPr>
              <w:pStyle w:val="BodyText"/>
              <w:spacing w:after="0" w:line="276" w:lineRule="auto"/>
              <w:jc w:val="center"/>
              <w:rPr>
                <w:rFonts w:ascii="Arial" w:hAnsi="Arial" w:cs="Arial"/>
                <w:sz w:val="22"/>
                <w:szCs w:val="22"/>
                <w:lang w:val="nl-NL"/>
              </w:rPr>
            </w:pPr>
            <w:r>
              <w:rPr>
                <w:rFonts w:ascii="Arial" w:hAnsi="Arial" w:cs="Arial"/>
                <w:sz w:val="22"/>
                <w:szCs w:val="22"/>
                <w:lang w:val="nl-NL"/>
              </w:rPr>
              <w:t>3</w:t>
            </w:r>
          </w:p>
        </w:tc>
        <w:tc>
          <w:tcPr>
            <w:tcW w:w="3465" w:type="dxa"/>
            <w:vAlign w:val="center"/>
          </w:tcPr>
          <w:p w:rsidR="00E01EC6" w:rsidRDefault="00F73FB6" w:rsidP="00096F0B">
            <w:pPr>
              <w:pStyle w:val="BodyText"/>
              <w:spacing w:after="0" w:line="276" w:lineRule="auto"/>
              <w:rPr>
                <w:rFonts w:ascii="Arial" w:hAnsi="Arial" w:cs="Arial"/>
                <w:sz w:val="22"/>
                <w:szCs w:val="22"/>
                <w:lang w:val="nl-NL"/>
              </w:rPr>
            </w:pPr>
            <w:r>
              <w:rPr>
                <w:rFonts w:ascii="Arial" w:hAnsi="Arial" w:cs="Arial"/>
                <w:sz w:val="22"/>
                <w:szCs w:val="22"/>
                <w:lang w:val="nl-NL"/>
              </w:rPr>
              <w:t>Lợi nhuận trước thuế</w:t>
            </w:r>
          </w:p>
        </w:tc>
        <w:tc>
          <w:tcPr>
            <w:tcW w:w="4677" w:type="dxa"/>
            <w:vAlign w:val="center"/>
          </w:tcPr>
          <w:p w:rsidR="00E01EC6" w:rsidRDefault="00E91E1A" w:rsidP="00096F0B">
            <w:pPr>
              <w:pStyle w:val="BodyText"/>
              <w:spacing w:after="0" w:line="276" w:lineRule="auto"/>
              <w:jc w:val="right"/>
              <w:rPr>
                <w:rFonts w:ascii="Arial" w:hAnsi="Arial" w:cs="Arial"/>
                <w:sz w:val="22"/>
                <w:szCs w:val="22"/>
                <w:lang w:val="nl-NL"/>
              </w:rPr>
            </w:pPr>
            <w:r>
              <w:rPr>
                <w:rFonts w:ascii="Arial" w:hAnsi="Arial" w:cs="Arial"/>
                <w:sz w:val="22"/>
                <w:szCs w:val="22"/>
                <w:lang w:val="nl-NL"/>
              </w:rPr>
              <w:t>10.254</w:t>
            </w:r>
          </w:p>
        </w:tc>
      </w:tr>
      <w:tr w:rsidR="00E01EC6" w:rsidTr="00096F0B">
        <w:trPr>
          <w:trHeight w:val="340"/>
        </w:trPr>
        <w:tc>
          <w:tcPr>
            <w:tcW w:w="754" w:type="dxa"/>
            <w:vAlign w:val="center"/>
          </w:tcPr>
          <w:p w:rsidR="00E01EC6" w:rsidRDefault="00FD11CD" w:rsidP="00096F0B">
            <w:pPr>
              <w:pStyle w:val="BodyText"/>
              <w:spacing w:after="0" w:line="276" w:lineRule="auto"/>
              <w:jc w:val="center"/>
              <w:rPr>
                <w:rFonts w:ascii="Arial" w:hAnsi="Arial" w:cs="Arial"/>
                <w:sz w:val="22"/>
                <w:szCs w:val="22"/>
                <w:lang w:val="nl-NL"/>
              </w:rPr>
            </w:pPr>
            <w:r>
              <w:rPr>
                <w:rFonts w:ascii="Arial" w:hAnsi="Arial" w:cs="Arial"/>
                <w:sz w:val="22"/>
                <w:szCs w:val="22"/>
                <w:lang w:val="nl-NL"/>
              </w:rPr>
              <w:t>4</w:t>
            </w:r>
          </w:p>
        </w:tc>
        <w:tc>
          <w:tcPr>
            <w:tcW w:w="3465" w:type="dxa"/>
            <w:vAlign w:val="center"/>
          </w:tcPr>
          <w:p w:rsidR="00E01EC6" w:rsidRDefault="00F73FB6" w:rsidP="00096F0B">
            <w:pPr>
              <w:pStyle w:val="BodyText"/>
              <w:spacing w:after="0" w:line="276" w:lineRule="auto"/>
              <w:rPr>
                <w:rFonts w:ascii="Arial" w:hAnsi="Arial" w:cs="Arial"/>
                <w:sz w:val="22"/>
                <w:szCs w:val="22"/>
                <w:lang w:val="nl-NL"/>
              </w:rPr>
            </w:pPr>
            <w:r>
              <w:rPr>
                <w:rFonts w:ascii="Arial" w:hAnsi="Arial" w:cs="Arial"/>
                <w:sz w:val="22"/>
                <w:szCs w:val="22"/>
                <w:lang w:val="nl-NL"/>
              </w:rPr>
              <w:t>Lợi nhuận sau thuế</w:t>
            </w:r>
          </w:p>
        </w:tc>
        <w:tc>
          <w:tcPr>
            <w:tcW w:w="4677" w:type="dxa"/>
            <w:vAlign w:val="center"/>
          </w:tcPr>
          <w:p w:rsidR="00E01EC6" w:rsidRDefault="00FD11CD" w:rsidP="00E91E1A">
            <w:pPr>
              <w:pStyle w:val="BodyText"/>
              <w:spacing w:after="0" w:line="276" w:lineRule="auto"/>
              <w:jc w:val="right"/>
              <w:rPr>
                <w:rFonts w:ascii="Arial" w:hAnsi="Arial" w:cs="Arial"/>
                <w:sz w:val="22"/>
                <w:szCs w:val="22"/>
                <w:lang w:val="nl-NL"/>
              </w:rPr>
            </w:pPr>
            <w:r>
              <w:rPr>
                <w:rFonts w:ascii="Arial" w:hAnsi="Arial" w:cs="Arial"/>
                <w:sz w:val="22"/>
                <w:szCs w:val="22"/>
                <w:lang w:val="nl-NL"/>
              </w:rPr>
              <w:t>7.5</w:t>
            </w:r>
            <w:r w:rsidR="00E91E1A">
              <w:rPr>
                <w:rFonts w:ascii="Arial" w:hAnsi="Arial" w:cs="Arial"/>
                <w:sz w:val="22"/>
                <w:szCs w:val="22"/>
                <w:lang w:val="nl-NL"/>
              </w:rPr>
              <w:t>36</w:t>
            </w:r>
          </w:p>
        </w:tc>
      </w:tr>
      <w:tr w:rsidR="00F73FB6" w:rsidTr="00096F0B">
        <w:trPr>
          <w:trHeight w:val="340"/>
        </w:trPr>
        <w:tc>
          <w:tcPr>
            <w:tcW w:w="754" w:type="dxa"/>
            <w:vAlign w:val="center"/>
          </w:tcPr>
          <w:p w:rsidR="00F73FB6" w:rsidRDefault="00FD11CD" w:rsidP="00096F0B">
            <w:pPr>
              <w:pStyle w:val="BodyText"/>
              <w:spacing w:after="0" w:line="276" w:lineRule="auto"/>
              <w:jc w:val="center"/>
              <w:rPr>
                <w:rFonts w:ascii="Arial" w:hAnsi="Arial" w:cs="Arial"/>
                <w:sz w:val="22"/>
                <w:szCs w:val="22"/>
                <w:lang w:val="nl-NL"/>
              </w:rPr>
            </w:pPr>
            <w:r>
              <w:rPr>
                <w:rFonts w:ascii="Arial" w:hAnsi="Arial" w:cs="Arial"/>
                <w:sz w:val="22"/>
                <w:szCs w:val="22"/>
                <w:lang w:val="nl-NL"/>
              </w:rPr>
              <w:t>5</w:t>
            </w:r>
          </w:p>
        </w:tc>
        <w:tc>
          <w:tcPr>
            <w:tcW w:w="3465" w:type="dxa"/>
            <w:vAlign w:val="center"/>
          </w:tcPr>
          <w:p w:rsidR="00F73FB6" w:rsidRDefault="00F73FB6" w:rsidP="00096F0B">
            <w:pPr>
              <w:pStyle w:val="BodyText"/>
              <w:spacing w:after="0" w:line="276" w:lineRule="auto"/>
              <w:rPr>
                <w:rFonts w:ascii="Arial" w:hAnsi="Arial" w:cs="Arial"/>
                <w:sz w:val="22"/>
                <w:szCs w:val="22"/>
                <w:lang w:val="nl-NL"/>
              </w:rPr>
            </w:pPr>
            <w:r>
              <w:rPr>
                <w:rFonts w:ascii="Arial" w:hAnsi="Arial" w:cs="Arial"/>
                <w:sz w:val="22"/>
                <w:szCs w:val="22"/>
                <w:lang w:val="nl-NL"/>
              </w:rPr>
              <w:t>Cổ tức</w:t>
            </w:r>
          </w:p>
        </w:tc>
        <w:tc>
          <w:tcPr>
            <w:tcW w:w="4677" w:type="dxa"/>
            <w:vAlign w:val="center"/>
          </w:tcPr>
          <w:p w:rsidR="00F73FB6" w:rsidRDefault="00F73FB6" w:rsidP="00096F0B">
            <w:pPr>
              <w:pStyle w:val="BodyText"/>
              <w:spacing w:after="0" w:line="276" w:lineRule="auto"/>
              <w:jc w:val="right"/>
              <w:rPr>
                <w:rFonts w:ascii="Arial" w:hAnsi="Arial" w:cs="Arial"/>
                <w:sz w:val="22"/>
                <w:szCs w:val="22"/>
                <w:lang w:val="nl-NL"/>
              </w:rPr>
            </w:pPr>
          </w:p>
        </w:tc>
      </w:tr>
    </w:tbl>
    <w:p w:rsidR="00BC4504" w:rsidRPr="00D04253" w:rsidRDefault="00BC4504" w:rsidP="00BC4504">
      <w:pPr>
        <w:pStyle w:val="BodyText"/>
        <w:spacing w:after="0" w:line="360" w:lineRule="auto"/>
        <w:ind w:left="284"/>
        <w:jc w:val="both"/>
        <w:rPr>
          <w:rFonts w:ascii="Arial" w:hAnsi="Arial" w:cs="Arial"/>
          <w:sz w:val="22"/>
          <w:szCs w:val="22"/>
          <w:lang w:val="nl-NL"/>
        </w:rPr>
      </w:pPr>
    </w:p>
    <w:p w:rsidR="00867223" w:rsidRPr="002F7520" w:rsidRDefault="00942261" w:rsidP="007E075F">
      <w:pPr>
        <w:pStyle w:val="BodyText"/>
        <w:numPr>
          <w:ilvl w:val="0"/>
          <w:numId w:val="6"/>
        </w:numPr>
        <w:spacing w:after="0" w:line="360" w:lineRule="auto"/>
        <w:ind w:left="284" w:hanging="284"/>
        <w:jc w:val="both"/>
        <w:rPr>
          <w:rFonts w:ascii="Arial" w:hAnsi="Arial" w:cs="Arial"/>
          <w:sz w:val="22"/>
          <w:szCs w:val="22"/>
          <w:lang w:val="nl-NL"/>
        </w:rPr>
      </w:pPr>
      <w:r>
        <w:rPr>
          <w:rFonts w:ascii="Arial" w:hAnsi="Arial" w:cs="Arial"/>
          <w:sz w:val="22"/>
          <w:szCs w:val="22"/>
          <w:lang w:val="nl-NL"/>
        </w:rPr>
        <w:t>T</w:t>
      </w:r>
      <w:r w:rsidR="007E075F">
        <w:rPr>
          <w:rFonts w:ascii="Arial" w:hAnsi="Arial" w:cs="Arial"/>
          <w:sz w:val="22"/>
          <w:szCs w:val="22"/>
          <w:lang w:val="nl-NL"/>
        </w:rPr>
        <w:t>ậ</w:t>
      </w:r>
      <w:r>
        <w:rPr>
          <w:rFonts w:ascii="Arial" w:hAnsi="Arial" w:cs="Arial"/>
          <w:sz w:val="22"/>
          <w:szCs w:val="22"/>
          <w:lang w:val="nl-NL"/>
        </w:rPr>
        <w:t>p trung mọi nguồn lực để</w:t>
      </w:r>
      <w:r w:rsidR="000A7B7D">
        <w:rPr>
          <w:rFonts w:ascii="Arial" w:hAnsi="Arial" w:cs="Arial"/>
          <w:sz w:val="22"/>
          <w:szCs w:val="22"/>
          <w:lang w:val="nl-NL"/>
        </w:rPr>
        <w:t xml:space="preserve"> thực hiện dự án </w:t>
      </w:r>
      <w:r w:rsidR="00DB4C6C">
        <w:rPr>
          <w:rFonts w:ascii="Arial" w:hAnsi="Arial" w:cs="Arial"/>
          <w:sz w:val="22"/>
          <w:szCs w:val="22"/>
          <w:lang w:val="nl-NL"/>
        </w:rPr>
        <w:t>đ</w:t>
      </w:r>
      <w:r w:rsidR="00BC09FB" w:rsidRPr="00BC09FB">
        <w:rPr>
          <w:rFonts w:ascii="Arial" w:hAnsi="Arial" w:cs="Arial"/>
          <w:sz w:val="22"/>
          <w:szCs w:val="22"/>
          <w:lang w:val="nl-NL"/>
        </w:rPr>
        <w:t>ầu tư Dự án Công trình hỗn hợp văn phòng kết hợp nhà ở tại lô đất D9 đường Khuất Duy Tiến, phường Thanh Xuân, Hà Nội</w:t>
      </w:r>
      <w:r w:rsidR="00DB4C6C">
        <w:rPr>
          <w:rFonts w:ascii="Arial" w:hAnsi="Arial" w:cs="Arial"/>
          <w:sz w:val="22"/>
          <w:szCs w:val="22"/>
          <w:lang w:val="nl-NL"/>
        </w:rPr>
        <w:t>.</w:t>
      </w:r>
    </w:p>
    <w:p w:rsidR="00FC71BB" w:rsidRPr="00E123FC" w:rsidRDefault="00B04768" w:rsidP="00FC71BB">
      <w:pPr>
        <w:pStyle w:val="BodyText"/>
        <w:numPr>
          <w:ilvl w:val="0"/>
          <w:numId w:val="6"/>
        </w:numPr>
        <w:spacing w:after="0" w:line="360" w:lineRule="auto"/>
        <w:ind w:left="284" w:hanging="284"/>
        <w:jc w:val="both"/>
        <w:rPr>
          <w:rFonts w:ascii="Arial" w:hAnsi="Arial" w:cs="Arial"/>
          <w:color w:val="000000" w:themeColor="text1"/>
          <w:sz w:val="22"/>
          <w:szCs w:val="22"/>
          <w:lang w:val="vi-VN"/>
        </w:rPr>
      </w:pPr>
      <w:r w:rsidRPr="00B04768">
        <w:rPr>
          <w:rFonts w:ascii="Arial" w:hAnsi="Arial" w:cs="Arial"/>
          <w:color w:val="000000" w:themeColor="text1"/>
          <w:sz w:val="22"/>
          <w:szCs w:val="22"/>
          <w:lang w:val="nl-NL"/>
        </w:rPr>
        <w:lastRenderedPageBreak/>
        <w:t>Phát triển nguồn nhân lực chất lượng cao để nâng cao</w:t>
      </w:r>
      <w:r w:rsidR="00A36854" w:rsidRPr="00A36854">
        <w:rPr>
          <w:rFonts w:ascii="Arial" w:hAnsi="Arial" w:cs="Arial"/>
          <w:color w:val="000000" w:themeColor="text1"/>
          <w:sz w:val="22"/>
          <w:szCs w:val="22"/>
          <w:lang w:val="vi-VN"/>
        </w:rPr>
        <w:t xml:space="preserve"> năng lực và sức cạnh tranh của Công ty, bám sát diễn biến thị trường để có những định hướng</w:t>
      </w:r>
      <w:r w:rsidR="00B55F26" w:rsidRPr="00B55F26">
        <w:rPr>
          <w:rFonts w:ascii="Arial" w:hAnsi="Arial" w:cs="Arial"/>
          <w:color w:val="000000" w:themeColor="text1"/>
          <w:sz w:val="22"/>
          <w:szCs w:val="22"/>
          <w:lang w:val="vi-VN"/>
        </w:rPr>
        <w:t xml:space="preserve"> và chỉ đạ</w:t>
      </w:r>
      <w:r w:rsidR="00B55F26">
        <w:rPr>
          <w:rFonts w:ascii="Arial" w:hAnsi="Arial" w:cs="Arial"/>
          <w:color w:val="000000" w:themeColor="text1"/>
          <w:sz w:val="22"/>
          <w:szCs w:val="22"/>
          <w:lang w:val="vi-VN"/>
        </w:rPr>
        <w:t>o Công ty</w:t>
      </w:r>
      <w:r w:rsidR="00CB6E3E">
        <w:rPr>
          <w:rFonts w:ascii="Arial" w:hAnsi="Arial" w:cs="Arial"/>
          <w:color w:val="000000" w:themeColor="text1"/>
          <w:sz w:val="22"/>
          <w:szCs w:val="22"/>
          <w:lang w:val="vi-VN"/>
        </w:rPr>
        <w:t xml:space="preserve"> trong </w:t>
      </w:r>
      <w:r w:rsidR="00CB6E3E" w:rsidRPr="00CB6E3E">
        <w:rPr>
          <w:rFonts w:ascii="Arial" w:hAnsi="Arial" w:cs="Arial"/>
          <w:color w:val="000000" w:themeColor="text1"/>
          <w:sz w:val="22"/>
          <w:szCs w:val="22"/>
          <w:lang w:val="vi-VN"/>
        </w:rPr>
        <w:t>các hoạt động sản xuất kinh doanh.</w:t>
      </w:r>
      <w:r w:rsidR="00A36854" w:rsidRPr="00A36854">
        <w:rPr>
          <w:rFonts w:ascii="Arial" w:hAnsi="Arial" w:cs="Arial"/>
          <w:color w:val="000000" w:themeColor="text1"/>
          <w:sz w:val="22"/>
          <w:szCs w:val="22"/>
          <w:lang w:val="vi-VN"/>
        </w:rPr>
        <w:t xml:space="preserve"> </w:t>
      </w:r>
    </w:p>
    <w:p w:rsidR="00AC4165" w:rsidRPr="00AC4165" w:rsidRDefault="0090470B" w:rsidP="00FC71BB">
      <w:pPr>
        <w:pStyle w:val="BodyText"/>
        <w:numPr>
          <w:ilvl w:val="0"/>
          <w:numId w:val="6"/>
        </w:numPr>
        <w:spacing w:after="0" w:line="360" w:lineRule="auto"/>
        <w:ind w:left="284" w:hanging="284"/>
        <w:jc w:val="both"/>
        <w:rPr>
          <w:rFonts w:ascii="Arial" w:hAnsi="Arial" w:cs="Arial"/>
          <w:sz w:val="22"/>
          <w:szCs w:val="22"/>
          <w:lang w:val="nl-NL"/>
        </w:rPr>
      </w:pPr>
      <w:r>
        <w:rPr>
          <w:rFonts w:ascii="Arial" w:hAnsi="Arial" w:cs="Arial"/>
          <w:sz w:val="22"/>
          <w:szCs w:val="22"/>
          <w:lang w:val="nl-NL"/>
        </w:rPr>
        <w:t>Tiếp tục chỉ đạo Ban điề</w:t>
      </w:r>
      <w:r w:rsidR="006209C5">
        <w:rPr>
          <w:rFonts w:ascii="Arial" w:hAnsi="Arial" w:cs="Arial"/>
          <w:sz w:val="22"/>
          <w:szCs w:val="22"/>
          <w:lang w:val="nl-NL"/>
        </w:rPr>
        <w:t xml:space="preserve">u hành </w:t>
      </w:r>
      <w:r w:rsidR="00D6411C">
        <w:rPr>
          <w:rFonts w:ascii="Arial" w:hAnsi="Arial" w:cs="Arial"/>
          <w:sz w:val="22"/>
          <w:szCs w:val="22"/>
          <w:lang w:val="nl-NL"/>
        </w:rPr>
        <w:t>đẩy mạnh</w:t>
      </w:r>
      <w:r w:rsidR="00064DFF">
        <w:rPr>
          <w:rFonts w:ascii="Arial" w:hAnsi="Arial" w:cs="Arial"/>
          <w:sz w:val="22"/>
          <w:szCs w:val="22"/>
          <w:lang w:val="nl-NL"/>
        </w:rPr>
        <w:t xml:space="preserve"> công tác thanh quyết toán, thu hồi công nợ để t</w:t>
      </w:r>
      <w:r w:rsidR="00DE3806">
        <w:rPr>
          <w:rFonts w:ascii="Arial" w:hAnsi="Arial" w:cs="Arial"/>
          <w:sz w:val="22"/>
          <w:szCs w:val="22"/>
          <w:lang w:val="nl-NL"/>
        </w:rPr>
        <w:t>ăng</w:t>
      </w:r>
      <w:r w:rsidR="00064DFF">
        <w:rPr>
          <w:rFonts w:ascii="Arial" w:hAnsi="Arial" w:cs="Arial"/>
          <w:sz w:val="22"/>
          <w:szCs w:val="22"/>
          <w:lang w:val="nl-NL"/>
        </w:rPr>
        <w:t xml:space="preserve"> nguồn vốn kinh doanh</w:t>
      </w:r>
      <w:r w:rsidR="00DE3806">
        <w:rPr>
          <w:rFonts w:ascii="Arial" w:hAnsi="Arial" w:cs="Arial"/>
          <w:sz w:val="22"/>
          <w:szCs w:val="22"/>
          <w:lang w:val="nl-NL"/>
        </w:rPr>
        <w:t>,</w:t>
      </w:r>
      <w:r w:rsidR="00D6411C">
        <w:rPr>
          <w:rFonts w:ascii="Arial" w:hAnsi="Arial" w:cs="Arial"/>
          <w:sz w:val="22"/>
          <w:szCs w:val="22"/>
          <w:lang w:val="nl-NL"/>
        </w:rPr>
        <w:t xml:space="preserve"> </w:t>
      </w:r>
      <w:r w:rsidR="008B11ED">
        <w:rPr>
          <w:rFonts w:ascii="Arial" w:hAnsi="Arial" w:cs="Arial"/>
          <w:sz w:val="22"/>
          <w:szCs w:val="22"/>
          <w:lang w:val="nl-NL"/>
        </w:rPr>
        <w:t>t</w:t>
      </w:r>
      <w:r w:rsidR="00DB076A" w:rsidRPr="002F7520">
        <w:rPr>
          <w:rFonts w:ascii="Arial" w:hAnsi="Arial" w:cs="Arial"/>
          <w:sz w:val="22"/>
          <w:szCs w:val="22"/>
          <w:lang w:val="nl-NL"/>
        </w:rPr>
        <w:t>ăng cường năng lực quản trị tài chính, kiểm soát dòng tiền hiệu quả, chủ động nguồn lực cho sản xuấ</w:t>
      </w:r>
      <w:r w:rsidR="00DB076A">
        <w:rPr>
          <w:rFonts w:ascii="Arial" w:hAnsi="Arial" w:cs="Arial"/>
          <w:sz w:val="22"/>
          <w:szCs w:val="22"/>
          <w:lang w:val="nl-NL"/>
        </w:rPr>
        <w:t>t kinh doanh</w:t>
      </w:r>
      <w:r w:rsidR="00DB076A" w:rsidRPr="002F7520">
        <w:rPr>
          <w:rFonts w:ascii="Arial" w:hAnsi="Arial" w:cs="Arial"/>
          <w:sz w:val="22"/>
          <w:szCs w:val="22"/>
          <w:lang w:val="nl-NL"/>
        </w:rPr>
        <w:t>.</w:t>
      </w:r>
    </w:p>
    <w:p w:rsidR="005651BE" w:rsidRPr="0068641A" w:rsidRDefault="008D2E81" w:rsidP="007442B7">
      <w:pPr>
        <w:pStyle w:val="BodyText2"/>
        <w:spacing w:line="360" w:lineRule="exact"/>
        <w:jc w:val="both"/>
        <w:rPr>
          <w:rFonts w:ascii="Arial" w:hAnsi="Arial" w:cs="Arial"/>
          <w:sz w:val="22"/>
          <w:szCs w:val="22"/>
          <w:lang w:val="vi-VN"/>
        </w:rPr>
      </w:pPr>
      <w:r>
        <w:rPr>
          <w:rFonts w:ascii="Arial" w:hAnsi="Arial" w:cs="Arial"/>
          <w:sz w:val="22"/>
          <w:szCs w:val="22"/>
          <w:lang w:val="nl-NL"/>
        </w:rPr>
        <w:t xml:space="preserve">Trên đây là nội dung Báo cáo hoạt động của </w:t>
      </w:r>
      <w:r w:rsidR="002933EA">
        <w:rPr>
          <w:rFonts w:ascii="Arial" w:hAnsi="Arial" w:cs="Arial"/>
          <w:sz w:val="22"/>
          <w:szCs w:val="22"/>
          <w:lang w:val="nl-NL"/>
        </w:rPr>
        <w:t xml:space="preserve">Hội đồng quản trị </w:t>
      </w:r>
      <w:r>
        <w:rPr>
          <w:rFonts w:ascii="Arial" w:hAnsi="Arial" w:cs="Arial"/>
          <w:sz w:val="22"/>
          <w:szCs w:val="22"/>
          <w:lang w:val="nl-NL"/>
        </w:rPr>
        <w:t xml:space="preserve">năm </w:t>
      </w:r>
      <w:r w:rsidR="00A67C94">
        <w:rPr>
          <w:rFonts w:ascii="Arial" w:hAnsi="Arial" w:cs="Arial"/>
          <w:sz w:val="22"/>
          <w:szCs w:val="22"/>
          <w:lang w:val="nl-NL"/>
        </w:rPr>
        <w:t>2025</w:t>
      </w:r>
      <w:r>
        <w:rPr>
          <w:rFonts w:ascii="Arial" w:hAnsi="Arial" w:cs="Arial"/>
          <w:sz w:val="22"/>
          <w:szCs w:val="22"/>
          <w:lang w:val="nl-NL"/>
        </w:rPr>
        <w:t xml:space="preserve">, định hướng hoạt động năm </w:t>
      </w:r>
      <w:r w:rsidR="00A67C94">
        <w:rPr>
          <w:rFonts w:ascii="Arial" w:hAnsi="Arial" w:cs="Arial"/>
          <w:sz w:val="22"/>
          <w:szCs w:val="22"/>
          <w:lang w:val="nl-NL"/>
        </w:rPr>
        <w:t>2026</w:t>
      </w:r>
      <w:r>
        <w:rPr>
          <w:rFonts w:ascii="Arial" w:hAnsi="Arial" w:cs="Arial"/>
          <w:sz w:val="22"/>
          <w:szCs w:val="22"/>
          <w:lang w:val="nl-NL"/>
        </w:rPr>
        <w:t xml:space="preserve">, </w:t>
      </w:r>
      <w:r w:rsidR="002933EA">
        <w:rPr>
          <w:rFonts w:ascii="Arial" w:hAnsi="Arial" w:cs="Arial"/>
          <w:sz w:val="22"/>
          <w:szCs w:val="22"/>
          <w:lang w:val="nl-NL"/>
        </w:rPr>
        <w:t>kính trình Đại hội đồng cổ đông thông qua</w:t>
      </w:r>
      <w:r w:rsidR="00867223">
        <w:rPr>
          <w:rFonts w:ascii="Arial" w:hAnsi="Arial" w:cs="Arial"/>
          <w:sz w:val="22"/>
          <w:szCs w:val="22"/>
          <w:lang w:val="nl-NL"/>
        </w:rPr>
        <w:t>.</w:t>
      </w:r>
    </w:p>
    <w:p w:rsidR="003771FF" w:rsidRPr="0068641A" w:rsidRDefault="003C001B" w:rsidP="003C001B">
      <w:pPr>
        <w:spacing w:before="120" w:after="120" w:line="360" w:lineRule="exact"/>
        <w:jc w:val="both"/>
        <w:rPr>
          <w:rFonts w:ascii="Arial" w:hAnsi="Arial" w:cs="Arial"/>
          <w:sz w:val="22"/>
          <w:szCs w:val="22"/>
          <w:lang w:val="vi-VN"/>
        </w:rPr>
      </w:pPr>
      <w:r>
        <w:rPr>
          <w:rFonts w:ascii="Arial" w:hAnsi="Arial" w:cs="Arial"/>
          <w:sz w:val="22"/>
          <w:szCs w:val="22"/>
        </w:rPr>
        <w:t>T</w:t>
      </w:r>
      <w:r w:rsidR="003771FF" w:rsidRPr="0068641A">
        <w:rPr>
          <w:rFonts w:ascii="Arial" w:hAnsi="Arial" w:cs="Arial"/>
          <w:sz w:val="22"/>
          <w:szCs w:val="22"/>
          <w:lang w:val="vi-VN"/>
        </w:rPr>
        <w:t>rân trọng cảm ơn!</w:t>
      </w:r>
    </w:p>
    <w:tbl>
      <w:tblPr>
        <w:tblW w:w="0" w:type="auto"/>
        <w:tblLayout w:type="fixed"/>
        <w:tblLook w:val="04A0" w:firstRow="1" w:lastRow="0" w:firstColumn="1" w:lastColumn="0" w:noHBand="0" w:noVBand="1"/>
      </w:tblPr>
      <w:tblGrid>
        <w:gridCol w:w="3978"/>
        <w:gridCol w:w="5265"/>
      </w:tblGrid>
      <w:tr w:rsidR="00D33CEC" w:rsidRPr="008633ED" w:rsidTr="007442B7">
        <w:tc>
          <w:tcPr>
            <w:tcW w:w="3978" w:type="dxa"/>
          </w:tcPr>
          <w:p w:rsidR="00D33CEC" w:rsidRPr="007442B7" w:rsidRDefault="00D33CEC" w:rsidP="00F601DF">
            <w:pPr>
              <w:spacing w:before="120" w:after="120" w:line="360" w:lineRule="exact"/>
              <w:jc w:val="both"/>
              <w:rPr>
                <w:rFonts w:ascii="Arial" w:hAnsi="Arial" w:cs="Arial"/>
                <w:b/>
                <w:sz w:val="22"/>
                <w:szCs w:val="22"/>
              </w:rPr>
            </w:pPr>
          </w:p>
        </w:tc>
        <w:tc>
          <w:tcPr>
            <w:tcW w:w="5265" w:type="dxa"/>
          </w:tcPr>
          <w:p w:rsidR="00D33CEC" w:rsidRPr="0068641A" w:rsidRDefault="00F87C4E" w:rsidP="00873A63">
            <w:pPr>
              <w:spacing w:line="276" w:lineRule="auto"/>
              <w:jc w:val="center"/>
              <w:rPr>
                <w:rFonts w:ascii="Arial" w:hAnsi="Arial" w:cs="Arial"/>
                <w:b/>
                <w:sz w:val="22"/>
                <w:szCs w:val="22"/>
                <w:lang w:val="vi-VN"/>
              </w:rPr>
            </w:pPr>
            <w:r w:rsidRPr="0068641A">
              <w:rPr>
                <w:rFonts w:ascii="Arial" w:hAnsi="Arial" w:cs="Arial"/>
                <w:b/>
                <w:sz w:val="22"/>
                <w:szCs w:val="22"/>
                <w:lang w:val="vi-VN"/>
              </w:rPr>
              <w:t>TM. HỘI ĐỒNG QUẢN TRỊ</w:t>
            </w:r>
          </w:p>
          <w:p w:rsidR="00D33CEC" w:rsidRDefault="007F506E" w:rsidP="00873A63">
            <w:pPr>
              <w:spacing w:line="276" w:lineRule="auto"/>
              <w:jc w:val="center"/>
              <w:rPr>
                <w:rFonts w:ascii="Arial" w:hAnsi="Arial" w:cs="Arial"/>
                <w:b/>
                <w:sz w:val="22"/>
                <w:szCs w:val="22"/>
              </w:rPr>
            </w:pPr>
            <w:r w:rsidRPr="00910DD8">
              <w:rPr>
                <w:rFonts w:ascii="Arial" w:hAnsi="Arial" w:cs="Arial"/>
                <w:b/>
                <w:sz w:val="22"/>
                <w:szCs w:val="22"/>
                <w:lang w:val="vi-VN"/>
              </w:rPr>
              <w:t>CHỦ TỊCH</w:t>
            </w:r>
            <w:r w:rsidR="00D372AA" w:rsidRPr="00C0139A">
              <w:rPr>
                <w:rFonts w:ascii="Arial" w:hAnsi="Arial" w:cs="Arial"/>
                <w:b/>
                <w:sz w:val="22"/>
                <w:szCs w:val="22"/>
                <w:lang w:val="vi-VN"/>
              </w:rPr>
              <w:t xml:space="preserve"> HĐQT</w:t>
            </w:r>
          </w:p>
          <w:p w:rsidR="0048569B" w:rsidRPr="0048569B" w:rsidRDefault="0048569B" w:rsidP="00873A63">
            <w:pPr>
              <w:spacing w:line="276" w:lineRule="auto"/>
              <w:jc w:val="center"/>
              <w:rPr>
                <w:rFonts w:ascii="Arial" w:hAnsi="Arial" w:cs="Arial"/>
                <w:b/>
                <w:sz w:val="36"/>
                <w:szCs w:val="22"/>
              </w:rPr>
            </w:pPr>
          </w:p>
          <w:p w:rsidR="00D33CEC" w:rsidRPr="0068641A" w:rsidRDefault="00D33CEC" w:rsidP="00F601DF">
            <w:pPr>
              <w:spacing w:line="360" w:lineRule="exact"/>
              <w:ind w:left="6480"/>
              <w:jc w:val="center"/>
              <w:rPr>
                <w:rFonts w:ascii="Arial" w:hAnsi="Arial" w:cs="Arial"/>
                <w:sz w:val="22"/>
                <w:szCs w:val="22"/>
                <w:lang w:val="vi-VN"/>
              </w:rPr>
            </w:pPr>
          </w:p>
          <w:p w:rsidR="00D33CEC" w:rsidRPr="0068641A" w:rsidRDefault="00D33CEC" w:rsidP="00F601DF">
            <w:pPr>
              <w:spacing w:before="120" w:after="120" w:line="360" w:lineRule="exact"/>
              <w:ind w:left="6480"/>
              <w:jc w:val="center"/>
              <w:rPr>
                <w:rFonts w:ascii="Arial" w:hAnsi="Arial" w:cs="Arial"/>
                <w:sz w:val="22"/>
                <w:szCs w:val="22"/>
                <w:lang w:val="vi-VN"/>
              </w:rPr>
            </w:pPr>
          </w:p>
          <w:p w:rsidR="00D33CEC" w:rsidRPr="008633ED" w:rsidRDefault="00832786" w:rsidP="007442B7">
            <w:pPr>
              <w:spacing w:line="360" w:lineRule="exact"/>
              <w:jc w:val="center"/>
              <w:rPr>
                <w:rFonts w:ascii="Arial" w:hAnsi="Arial" w:cs="Arial"/>
                <w:b/>
                <w:sz w:val="22"/>
                <w:szCs w:val="22"/>
              </w:rPr>
            </w:pPr>
            <w:r>
              <w:rPr>
                <w:rFonts w:ascii="Arial" w:hAnsi="Arial" w:cs="Arial"/>
                <w:b/>
                <w:sz w:val="22"/>
                <w:szCs w:val="22"/>
              </w:rPr>
              <w:t>Nguyễn Khắc Hải</w:t>
            </w:r>
          </w:p>
        </w:tc>
      </w:tr>
    </w:tbl>
    <w:p w:rsidR="00075DB8" w:rsidRDefault="00075DB8" w:rsidP="007442B7">
      <w:pPr>
        <w:rPr>
          <w:rFonts w:ascii="Arial" w:hAnsi="Arial" w:cs="Arial"/>
          <w:b/>
          <w:sz w:val="22"/>
          <w:szCs w:val="22"/>
        </w:rPr>
      </w:pPr>
    </w:p>
    <w:p w:rsidR="00075DB8" w:rsidRDefault="00075DB8">
      <w:pPr>
        <w:rPr>
          <w:rFonts w:ascii="Arial" w:hAnsi="Arial" w:cs="Arial"/>
          <w:b/>
          <w:sz w:val="22"/>
          <w:szCs w:val="22"/>
        </w:rPr>
      </w:pPr>
      <w:r>
        <w:rPr>
          <w:rFonts w:ascii="Arial" w:hAnsi="Arial" w:cs="Arial"/>
          <w:b/>
          <w:sz w:val="22"/>
          <w:szCs w:val="22"/>
        </w:rPr>
        <w:br w:type="page"/>
      </w:r>
    </w:p>
    <w:p w:rsidR="00075DB8" w:rsidRPr="00BA4B88" w:rsidRDefault="00075DB8" w:rsidP="00DE293E">
      <w:pPr>
        <w:tabs>
          <w:tab w:val="left" w:pos="825"/>
        </w:tabs>
        <w:spacing w:line="320" w:lineRule="exact"/>
        <w:jc w:val="center"/>
        <w:rPr>
          <w:rFonts w:ascii="Arial" w:hAnsi="Arial" w:cs="Arial"/>
          <w:b/>
          <w:lang w:val="nl-NL"/>
        </w:rPr>
      </w:pPr>
      <w:r w:rsidRPr="00B201AD">
        <w:rPr>
          <w:rFonts w:ascii="Arial" w:hAnsi="Arial" w:cs="Arial"/>
          <w:b/>
          <w:lang w:val="nl-NL"/>
        </w:rPr>
        <w:lastRenderedPageBreak/>
        <w:t>PHỤ</w:t>
      </w:r>
      <w:r w:rsidRPr="00BA4B88">
        <w:rPr>
          <w:rFonts w:ascii="Arial" w:hAnsi="Arial" w:cs="Arial"/>
          <w:b/>
          <w:lang w:val="nl-NL"/>
        </w:rPr>
        <w:t xml:space="preserve"> LỤC 1:  HOẠT ĐỘNG CỦA CÁC THÀNH VIÊN HĐQT</w:t>
      </w:r>
      <w:r w:rsidR="008E7FD6">
        <w:rPr>
          <w:rFonts w:ascii="Arial" w:hAnsi="Arial" w:cs="Arial"/>
          <w:b/>
          <w:lang w:val="nl-NL"/>
        </w:rPr>
        <w:t xml:space="preserve"> NĂM </w:t>
      </w:r>
      <w:r w:rsidR="00A67C94">
        <w:rPr>
          <w:rFonts w:ascii="Arial" w:hAnsi="Arial" w:cs="Arial"/>
          <w:b/>
          <w:lang w:val="nl-NL"/>
        </w:rPr>
        <w:t>202</w:t>
      </w:r>
      <w:r w:rsidR="00362330">
        <w:rPr>
          <w:rFonts w:ascii="Arial" w:hAnsi="Arial" w:cs="Arial"/>
          <w:b/>
          <w:lang w:val="nl-NL"/>
        </w:rPr>
        <w:t>6</w:t>
      </w:r>
    </w:p>
    <w:p w:rsidR="00075DB8" w:rsidRPr="00270AC7" w:rsidRDefault="00075DB8" w:rsidP="00075DB8">
      <w:pPr>
        <w:pStyle w:val="BodyText"/>
        <w:spacing w:before="120" w:line="276" w:lineRule="auto"/>
        <w:ind w:left="426"/>
        <w:rPr>
          <w:rFonts w:ascii="Arial" w:hAnsi="Arial" w:cs="Arial"/>
          <w:b/>
          <w:color w:val="000000"/>
          <w:sz w:val="23"/>
          <w:szCs w:val="23"/>
        </w:rPr>
      </w:pPr>
    </w:p>
    <w:tbl>
      <w:tblPr>
        <w:tblW w:w="51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64"/>
        <w:gridCol w:w="2737"/>
        <w:gridCol w:w="1381"/>
        <w:gridCol w:w="1849"/>
        <w:gridCol w:w="991"/>
        <w:gridCol w:w="2267"/>
      </w:tblGrid>
      <w:tr w:rsidR="00075DB8" w:rsidRPr="00DE293E" w:rsidTr="004004DD">
        <w:tc>
          <w:tcPr>
            <w:tcW w:w="336"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STT</w:t>
            </w:r>
          </w:p>
        </w:tc>
        <w:tc>
          <w:tcPr>
            <w:tcW w:w="1384"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Thành viên HĐQT</w:t>
            </w:r>
          </w:p>
        </w:tc>
        <w:tc>
          <w:tcPr>
            <w:tcW w:w="698"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Chức vụ</w:t>
            </w:r>
          </w:p>
        </w:tc>
        <w:tc>
          <w:tcPr>
            <w:tcW w:w="935"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Số buổi họp tham dự/ủy quyền tham dự</w:t>
            </w:r>
          </w:p>
        </w:tc>
        <w:tc>
          <w:tcPr>
            <w:tcW w:w="501"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Tỷ lệ tham dự họp</w:t>
            </w:r>
          </w:p>
        </w:tc>
        <w:tc>
          <w:tcPr>
            <w:tcW w:w="1146" w:type="pct"/>
            <w:vAlign w:val="center"/>
          </w:tcPr>
          <w:p w:rsidR="00075DB8" w:rsidRPr="00DE293E" w:rsidRDefault="00075DB8" w:rsidP="005F4B83">
            <w:pPr>
              <w:pStyle w:val="BodyText"/>
              <w:jc w:val="center"/>
              <w:rPr>
                <w:rFonts w:ascii="Arial" w:hAnsi="Arial" w:cs="Arial"/>
                <w:b/>
                <w:sz w:val="22"/>
                <w:szCs w:val="22"/>
              </w:rPr>
            </w:pPr>
            <w:r w:rsidRPr="00DE293E">
              <w:rPr>
                <w:rFonts w:ascii="Arial" w:hAnsi="Arial" w:cs="Arial"/>
                <w:b/>
                <w:sz w:val="22"/>
                <w:szCs w:val="22"/>
              </w:rPr>
              <w:t>Ghi chú</w:t>
            </w:r>
          </w:p>
        </w:tc>
      </w:tr>
      <w:tr w:rsidR="00F56E17" w:rsidRPr="00DE293E" w:rsidTr="00776139">
        <w:trPr>
          <w:trHeight w:val="510"/>
        </w:trPr>
        <w:tc>
          <w:tcPr>
            <w:tcW w:w="336" w:type="pct"/>
            <w:vAlign w:val="center"/>
          </w:tcPr>
          <w:p w:rsidR="00F56E17" w:rsidRPr="00DE293E" w:rsidRDefault="00F56E17" w:rsidP="00F56E17">
            <w:pPr>
              <w:pStyle w:val="BodyText"/>
              <w:spacing w:after="0"/>
              <w:jc w:val="center"/>
              <w:rPr>
                <w:rFonts w:ascii="Arial" w:hAnsi="Arial" w:cs="Arial"/>
                <w:sz w:val="22"/>
                <w:szCs w:val="22"/>
              </w:rPr>
            </w:pPr>
            <w:r w:rsidRPr="00DE293E">
              <w:rPr>
                <w:rFonts w:ascii="Arial" w:hAnsi="Arial" w:cs="Arial"/>
                <w:sz w:val="22"/>
                <w:szCs w:val="22"/>
              </w:rPr>
              <w:t>1</w:t>
            </w:r>
          </w:p>
        </w:tc>
        <w:tc>
          <w:tcPr>
            <w:tcW w:w="1384" w:type="pct"/>
            <w:vAlign w:val="center"/>
          </w:tcPr>
          <w:p w:rsidR="00F56E17" w:rsidRPr="00DE293E" w:rsidRDefault="004004DD" w:rsidP="00F56E17">
            <w:pPr>
              <w:spacing w:line="276" w:lineRule="auto"/>
              <w:rPr>
                <w:rFonts w:ascii="Arial" w:hAnsi="Arial" w:cs="Arial"/>
                <w:sz w:val="22"/>
                <w:szCs w:val="22"/>
              </w:rPr>
            </w:pPr>
            <w:r>
              <w:rPr>
                <w:rFonts w:ascii="Arial" w:hAnsi="Arial" w:cs="Arial"/>
                <w:sz w:val="22"/>
                <w:szCs w:val="22"/>
              </w:rPr>
              <w:t>Ông Nguyễn Khắc Hải</w:t>
            </w:r>
          </w:p>
        </w:tc>
        <w:tc>
          <w:tcPr>
            <w:tcW w:w="698" w:type="pct"/>
            <w:vAlign w:val="center"/>
          </w:tcPr>
          <w:p w:rsidR="00F56E17" w:rsidRPr="00DE293E" w:rsidRDefault="004004DD" w:rsidP="00F56E17">
            <w:pPr>
              <w:pStyle w:val="BodyText"/>
              <w:spacing w:after="0"/>
              <w:jc w:val="center"/>
              <w:rPr>
                <w:rFonts w:ascii="Arial" w:hAnsi="Arial" w:cs="Arial"/>
                <w:sz w:val="22"/>
                <w:szCs w:val="22"/>
              </w:rPr>
            </w:pPr>
            <w:r>
              <w:rPr>
                <w:rFonts w:ascii="Arial" w:hAnsi="Arial" w:cs="Arial"/>
                <w:sz w:val="22"/>
                <w:szCs w:val="22"/>
              </w:rPr>
              <w:t>Chủ tịch</w:t>
            </w:r>
          </w:p>
        </w:tc>
        <w:tc>
          <w:tcPr>
            <w:tcW w:w="935" w:type="pct"/>
            <w:vAlign w:val="center"/>
          </w:tcPr>
          <w:p w:rsidR="00F56E17" w:rsidRPr="00DE293E" w:rsidRDefault="00A26B55" w:rsidP="004668F4">
            <w:pPr>
              <w:pStyle w:val="BodyText"/>
              <w:spacing w:after="0"/>
              <w:jc w:val="center"/>
              <w:rPr>
                <w:rFonts w:ascii="Arial" w:hAnsi="Arial" w:cs="Arial"/>
                <w:sz w:val="22"/>
                <w:szCs w:val="22"/>
              </w:rPr>
            </w:pPr>
            <w:r>
              <w:rPr>
                <w:rFonts w:ascii="Arial" w:hAnsi="Arial" w:cs="Arial"/>
                <w:sz w:val="22"/>
                <w:szCs w:val="22"/>
              </w:rPr>
              <w:t>4</w:t>
            </w:r>
            <w:r w:rsidR="004004DD">
              <w:rPr>
                <w:rFonts w:ascii="Arial" w:hAnsi="Arial" w:cs="Arial"/>
                <w:sz w:val="22"/>
                <w:szCs w:val="22"/>
              </w:rPr>
              <w:t>/</w:t>
            </w:r>
            <w:r>
              <w:rPr>
                <w:rFonts w:ascii="Arial" w:hAnsi="Arial" w:cs="Arial"/>
                <w:sz w:val="22"/>
                <w:szCs w:val="22"/>
              </w:rPr>
              <w:t>4</w:t>
            </w:r>
          </w:p>
        </w:tc>
        <w:tc>
          <w:tcPr>
            <w:tcW w:w="501" w:type="pct"/>
            <w:vAlign w:val="center"/>
          </w:tcPr>
          <w:p w:rsidR="00F56E17" w:rsidRPr="00DE293E" w:rsidRDefault="004004DD" w:rsidP="00F56E17">
            <w:pPr>
              <w:pStyle w:val="BodyText"/>
              <w:spacing w:after="0"/>
              <w:jc w:val="center"/>
              <w:rPr>
                <w:rFonts w:ascii="Arial" w:hAnsi="Arial" w:cs="Arial"/>
                <w:sz w:val="22"/>
                <w:szCs w:val="22"/>
              </w:rPr>
            </w:pPr>
            <w:r>
              <w:rPr>
                <w:rFonts w:ascii="Arial" w:hAnsi="Arial" w:cs="Arial"/>
                <w:sz w:val="22"/>
                <w:szCs w:val="22"/>
              </w:rPr>
              <w:t>100%</w:t>
            </w:r>
          </w:p>
        </w:tc>
        <w:tc>
          <w:tcPr>
            <w:tcW w:w="1146" w:type="pct"/>
            <w:vAlign w:val="center"/>
          </w:tcPr>
          <w:p w:rsidR="00F56E17" w:rsidRPr="00DE293E" w:rsidRDefault="00F56E17" w:rsidP="00776139">
            <w:pPr>
              <w:widowControl w:val="0"/>
              <w:ind w:right="115"/>
              <w:jc w:val="center"/>
              <w:rPr>
                <w:rFonts w:ascii="Arial" w:hAnsi="Arial" w:cs="Arial"/>
                <w:sz w:val="22"/>
                <w:szCs w:val="22"/>
              </w:rPr>
            </w:pPr>
          </w:p>
        </w:tc>
      </w:tr>
      <w:tr w:rsidR="00A26B55" w:rsidRPr="00DE293E" w:rsidTr="00776139">
        <w:trPr>
          <w:trHeight w:val="510"/>
        </w:trPr>
        <w:tc>
          <w:tcPr>
            <w:tcW w:w="336" w:type="pct"/>
            <w:vAlign w:val="center"/>
          </w:tcPr>
          <w:p w:rsidR="00A26B55" w:rsidRPr="00DE293E" w:rsidRDefault="00A26B55" w:rsidP="00F56E17">
            <w:pPr>
              <w:pStyle w:val="BodyText"/>
              <w:spacing w:after="0"/>
              <w:jc w:val="center"/>
              <w:rPr>
                <w:rFonts w:ascii="Arial" w:hAnsi="Arial" w:cs="Arial"/>
                <w:sz w:val="22"/>
                <w:szCs w:val="22"/>
              </w:rPr>
            </w:pPr>
            <w:r>
              <w:rPr>
                <w:rFonts w:ascii="Arial" w:hAnsi="Arial" w:cs="Arial"/>
                <w:sz w:val="22"/>
                <w:szCs w:val="22"/>
              </w:rPr>
              <w:t>2</w:t>
            </w:r>
          </w:p>
        </w:tc>
        <w:tc>
          <w:tcPr>
            <w:tcW w:w="1384" w:type="pct"/>
            <w:vAlign w:val="center"/>
          </w:tcPr>
          <w:p w:rsidR="00A26B55" w:rsidRPr="00DE293E" w:rsidRDefault="00A26B55" w:rsidP="005F4B83">
            <w:pPr>
              <w:spacing w:line="276" w:lineRule="auto"/>
              <w:rPr>
                <w:rFonts w:ascii="Arial" w:hAnsi="Arial" w:cs="Arial"/>
                <w:i/>
                <w:sz w:val="22"/>
                <w:szCs w:val="22"/>
              </w:rPr>
            </w:pPr>
            <w:r w:rsidRPr="00DE293E">
              <w:rPr>
                <w:rFonts w:ascii="Arial" w:hAnsi="Arial" w:cs="Arial"/>
                <w:sz w:val="22"/>
                <w:szCs w:val="22"/>
              </w:rPr>
              <w:t>Ông Hoàng Văn Trình</w:t>
            </w:r>
          </w:p>
        </w:tc>
        <w:tc>
          <w:tcPr>
            <w:tcW w:w="698" w:type="pct"/>
            <w:vAlign w:val="center"/>
          </w:tcPr>
          <w:p w:rsidR="00A26B55" w:rsidRPr="00DE293E" w:rsidRDefault="00A26B55" w:rsidP="005F4B83">
            <w:pPr>
              <w:pStyle w:val="BodyText"/>
              <w:spacing w:after="0"/>
              <w:jc w:val="center"/>
              <w:rPr>
                <w:rFonts w:ascii="Arial" w:hAnsi="Arial" w:cs="Arial"/>
                <w:sz w:val="22"/>
                <w:szCs w:val="22"/>
              </w:rPr>
            </w:pPr>
            <w:r w:rsidRPr="00DE293E">
              <w:rPr>
                <w:rFonts w:ascii="Arial" w:hAnsi="Arial" w:cs="Arial"/>
                <w:sz w:val="22"/>
                <w:szCs w:val="22"/>
              </w:rPr>
              <w:t>Thành viên</w:t>
            </w:r>
          </w:p>
        </w:tc>
        <w:tc>
          <w:tcPr>
            <w:tcW w:w="935" w:type="pct"/>
            <w:vAlign w:val="center"/>
          </w:tcPr>
          <w:p w:rsidR="00A26B55" w:rsidRPr="00A26B55" w:rsidRDefault="00A26B55" w:rsidP="004668F4">
            <w:pPr>
              <w:pStyle w:val="BodyText"/>
              <w:spacing w:after="0"/>
              <w:jc w:val="center"/>
              <w:rPr>
                <w:rFonts w:ascii="Arial" w:hAnsi="Arial" w:cs="Arial"/>
                <w:sz w:val="22"/>
                <w:szCs w:val="22"/>
              </w:rPr>
            </w:pPr>
            <w:r w:rsidRPr="00CA3F19">
              <w:rPr>
                <w:rFonts w:ascii="Arial" w:hAnsi="Arial" w:cs="Arial"/>
                <w:sz w:val="22"/>
                <w:szCs w:val="22"/>
              </w:rPr>
              <w:t>4/4</w:t>
            </w:r>
          </w:p>
        </w:tc>
        <w:tc>
          <w:tcPr>
            <w:tcW w:w="501" w:type="pct"/>
            <w:vAlign w:val="center"/>
          </w:tcPr>
          <w:p w:rsidR="00A26B55" w:rsidRPr="00DE293E" w:rsidRDefault="00A26B55" w:rsidP="005F4B83">
            <w:pPr>
              <w:pStyle w:val="BodyText"/>
              <w:spacing w:after="0"/>
              <w:jc w:val="center"/>
              <w:rPr>
                <w:rFonts w:ascii="Arial" w:hAnsi="Arial" w:cs="Arial"/>
                <w:sz w:val="22"/>
                <w:szCs w:val="22"/>
              </w:rPr>
            </w:pPr>
            <w:r w:rsidRPr="00DE293E">
              <w:rPr>
                <w:rFonts w:ascii="Arial" w:hAnsi="Arial" w:cs="Arial"/>
                <w:sz w:val="22"/>
                <w:szCs w:val="22"/>
              </w:rPr>
              <w:t>100%</w:t>
            </w:r>
          </w:p>
        </w:tc>
        <w:tc>
          <w:tcPr>
            <w:tcW w:w="1146" w:type="pct"/>
            <w:vAlign w:val="center"/>
          </w:tcPr>
          <w:p w:rsidR="00A26B55" w:rsidRPr="00DE293E" w:rsidRDefault="00A26B55" w:rsidP="00776139">
            <w:pPr>
              <w:widowControl w:val="0"/>
              <w:ind w:right="115"/>
              <w:jc w:val="center"/>
              <w:rPr>
                <w:rFonts w:ascii="Arial" w:hAnsi="Arial" w:cs="Arial"/>
                <w:sz w:val="22"/>
                <w:szCs w:val="22"/>
              </w:rPr>
            </w:pPr>
          </w:p>
        </w:tc>
      </w:tr>
      <w:tr w:rsidR="00B77209" w:rsidRPr="00DE293E" w:rsidTr="00776139">
        <w:trPr>
          <w:trHeight w:val="510"/>
        </w:trPr>
        <w:tc>
          <w:tcPr>
            <w:tcW w:w="336" w:type="pct"/>
            <w:vAlign w:val="center"/>
          </w:tcPr>
          <w:p w:rsidR="00B77209" w:rsidRPr="00DE293E" w:rsidRDefault="00B77209" w:rsidP="00B77209">
            <w:pPr>
              <w:pStyle w:val="BodyText"/>
              <w:spacing w:after="0"/>
              <w:jc w:val="center"/>
              <w:rPr>
                <w:rFonts w:ascii="Arial" w:hAnsi="Arial" w:cs="Arial"/>
                <w:sz w:val="22"/>
                <w:szCs w:val="22"/>
              </w:rPr>
            </w:pPr>
            <w:r>
              <w:rPr>
                <w:rFonts w:ascii="Arial" w:hAnsi="Arial" w:cs="Arial"/>
                <w:sz w:val="22"/>
                <w:szCs w:val="22"/>
              </w:rPr>
              <w:t>3</w:t>
            </w:r>
          </w:p>
        </w:tc>
        <w:tc>
          <w:tcPr>
            <w:tcW w:w="1384" w:type="pct"/>
            <w:vAlign w:val="center"/>
          </w:tcPr>
          <w:p w:rsidR="00B77209" w:rsidRPr="00DE293E" w:rsidRDefault="00B77209" w:rsidP="00B77209">
            <w:pPr>
              <w:spacing w:line="276" w:lineRule="auto"/>
              <w:rPr>
                <w:rFonts w:ascii="Arial" w:hAnsi="Arial" w:cs="Arial"/>
                <w:sz w:val="22"/>
                <w:szCs w:val="22"/>
              </w:rPr>
            </w:pPr>
            <w:r>
              <w:rPr>
                <w:rFonts w:ascii="Arial" w:hAnsi="Arial" w:cs="Arial"/>
                <w:sz w:val="22"/>
                <w:szCs w:val="22"/>
              </w:rPr>
              <w:t>Lại Đức Toàn</w:t>
            </w:r>
          </w:p>
        </w:tc>
        <w:tc>
          <w:tcPr>
            <w:tcW w:w="698" w:type="pct"/>
            <w:vAlign w:val="center"/>
          </w:tcPr>
          <w:p w:rsidR="00B77209" w:rsidRPr="00DE293E" w:rsidRDefault="00B77209" w:rsidP="00B77209">
            <w:pPr>
              <w:pStyle w:val="BodyText"/>
              <w:spacing w:after="0"/>
              <w:jc w:val="center"/>
              <w:rPr>
                <w:rFonts w:ascii="Arial" w:hAnsi="Arial" w:cs="Arial"/>
                <w:sz w:val="22"/>
                <w:szCs w:val="22"/>
              </w:rPr>
            </w:pPr>
            <w:r>
              <w:rPr>
                <w:rFonts w:ascii="Arial" w:hAnsi="Arial" w:cs="Arial"/>
                <w:sz w:val="22"/>
                <w:szCs w:val="22"/>
              </w:rPr>
              <w:t>Thành viên</w:t>
            </w:r>
          </w:p>
        </w:tc>
        <w:tc>
          <w:tcPr>
            <w:tcW w:w="935" w:type="pct"/>
            <w:vAlign w:val="center"/>
          </w:tcPr>
          <w:p w:rsidR="00B77209" w:rsidRPr="00A26B55" w:rsidRDefault="00210A97" w:rsidP="00B77209">
            <w:pPr>
              <w:pStyle w:val="BodyText"/>
              <w:spacing w:after="0"/>
              <w:jc w:val="center"/>
              <w:rPr>
                <w:rFonts w:ascii="Arial" w:hAnsi="Arial" w:cs="Arial"/>
                <w:sz w:val="22"/>
                <w:szCs w:val="22"/>
              </w:rPr>
            </w:pPr>
            <w:r>
              <w:rPr>
                <w:rFonts w:ascii="Arial" w:hAnsi="Arial" w:cs="Arial"/>
                <w:sz w:val="22"/>
                <w:szCs w:val="22"/>
              </w:rPr>
              <w:t>4</w:t>
            </w:r>
            <w:r w:rsidR="00B77209">
              <w:rPr>
                <w:rFonts w:ascii="Arial" w:hAnsi="Arial" w:cs="Arial"/>
                <w:sz w:val="22"/>
                <w:szCs w:val="22"/>
              </w:rPr>
              <w:t>/4</w:t>
            </w:r>
          </w:p>
        </w:tc>
        <w:tc>
          <w:tcPr>
            <w:tcW w:w="501" w:type="pct"/>
            <w:vAlign w:val="center"/>
          </w:tcPr>
          <w:p w:rsidR="00B77209" w:rsidRPr="00DE293E" w:rsidRDefault="00210A97" w:rsidP="00B77209">
            <w:pPr>
              <w:pStyle w:val="BodyText"/>
              <w:spacing w:after="0"/>
              <w:jc w:val="center"/>
              <w:rPr>
                <w:rFonts w:ascii="Arial" w:hAnsi="Arial" w:cs="Arial"/>
                <w:sz w:val="22"/>
                <w:szCs w:val="22"/>
              </w:rPr>
            </w:pPr>
            <w:r w:rsidRPr="00DE293E">
              <w:rPr>
                <w:rFonts w:ascii="Arial" w:hAnsi="Arial" w:cs="Arial"/>
                <w:sz w:val="22"/>
                <w:szCs w:val="22"/>
              </w:rPr>
              <w:t>100%</w:t>
            </w:r>
          </w:p>
        </w:tc>
        <w:tc>
          <w:tcPr>
            <w:tcW w:w="1146" w:type="pct"/>
            <w:vAlign w:val="center"/>
          </w:tcPr>
          <w:p w:rsidR="00B77209" w:rsidRPr="00DE293E" w:rsidRDefault="00B77209" w:rsidP="00B77209">
            <w:pPr>
              <w:widowControl w:val="0"/>
              <w:ind w:right="115"/>
              <w:jc w:val="center"/>
              <w:rPr>
                <w:rFonts w:ascii="Arial" w:hAnsi="Arial" w:cs="Arial"/>
                <w:sz w:val="22"/>
                <w:szCs w:val="22"/>
              </w:rPr>
            </w:pPr>
          </w:p>
        </w:tc>
      </w:tr>
      <w:tr w:rsidR="00B77209" w:rsidRPr="00DE293E" w:rsidTr="00776139">
        <w:trPr>
          <w:trHeight w:val="510"/>
        </w:trPr>
        <w:tc>
          <w:tcPr>
            <w:tcW w:w="336" w:type="pct"/>
            <w:vAlign w:val="center"/>
          </w:tcPr>
          <w:p w:rsidR="00B77209" w:rsidRDefault="00B77209" w:rsidP="00B77209">
            <w:pPr>
              <w:pStyle w:val="BodyText"/>
              <w:spacing w:after="0"/>
              <w:jc w:val="center"/>
              <w:rPr>
                <w:rFonts w:ascii="Arial" w:hAnsi="Arial" w:cs="Arial"/>
                <w:sz w:val="22"/>
                <w:szCs w:val="22"/>
              </w:rPr>
            </w:pPr>
            <w:r>
              <w:rPr>
                <w:rFonts w:ascii="Arial" w:hAnsi="Arial" w:cs="Arial"/>
                <w:sz w:val="22"/>
                <w:szCs w:val="22"/>
              </w:rPr>
              <w:t>4</w:t>
            </w:r>
          </w:p>
        </w:tc>
        <w:tc>
          <w:tcPr>
            <w:tcW w:w="1384" w:type="pct"/>
            <w:vAlign w:val="center"/>
          </w:tcPr>
          <w:p w:rsidR="00B77209" w:rsidRPr="00DE293E" w:rsidRDefault="00B77209" w:rsidP="00B77209">
            <w:pPr>
              <w:spacing w:line="276" w:lineRule="auto"/>
              <w:rPr>
                <w:rFonts w:ascii="Arial" w:hAnsi="Arial" w:cs="Arial"/>
                <w:sz w:val="22"/>
                <w:szCs w:val="22"/>
              </w:rPr>
            </w:pPr>
            <w:r>
              <w:rPr>
                <w:rFonts w:ascii="Arial" w:hAnsi="Arial" w:cs="Arial"/>
                <w:sz w:val="22"/>
                <w:szCs w:val="22"/>
              </w:rPr>
              <w:t>Nguyễn Minh Thắng</w:t>
            </w:r>
          </w:p>
        </w:tc>
        <w:tc>
          <w:tcPr>
            <w:tcW w:w="698" w:type="pct"/>
            <w:vAlign w:val="center"/>
          </w:tcPr>
          <w:p w:rsidR="00B77209" w:rsidRPr="00DE293E" w:rsidRDefault="00B77209" w:rsidP="00B77209">
            <w:pPr>
              <w:pStyle w:val="BodyText"/>
              <w:spacing w:after="0"/>
              <w:jc w:val="center"/>
              <w:rPr>
                <w:rFonts w:ascii="Arial" w:hAnsi="Arial" w:cs="Arial"/>
                <w:sz w:val="22"/>
                <w:szCs w:val="22"/>
              </w:rPr>
            </w:pPr>
            <w:r>
              <w:rPr>
                <w:rFonts w:ascii="Arial" w:hAnsi="Arial" w:cs="Arial"/>
                <w:sz w:val="22"/>
                <w:szCs w:val="22"/>
              </w:rPr>
              <w:t>Thành viên</w:t>
            </w:r>
          </w:p>
        </w:tc>
        <w:tc>
          <w:tcPr>
            <w:tcW w:w="935" w:type="pct"/>
            <w:vAlign w:val="center"/>
          </w:tcPr>
          <w:p w:rsidR="00B77209" w:rsidRPr="00A26B55" w:rsidRDefault="00B77209" w:rsidP="00B77209">
            <w:pPr>
              <w:pStyle w:val="BodyText"/>
              <w:spacing w:after="0"/>
              <w:jc w:val="center"/>
              <w:rPr>
                <w:rFonts w:ascii="Arial" w:hAnsi="Arial" w:cs="Arial"/>
                <w:sz w:val="22"/>
                <w:szCs w:val="22"/>
              </w:rPr>
            </w:pPr>
            <w:r w:rsidRPr="00CA3F19">
              <w:rPr>
                <w:rFonts w:ascii="Arial" w:hAnsi="Arial" w:cs="Arial"/>
                <w:sz w:val="22"/>
                <w:szCs w:val="22"/>
              </w:rPr>
              <w:t>4/4</w:t>
            </w:r>
          </w:p>
        </w:tc>
        <w:tc>
          <w:tcPr>
            <w:tcW w:w="501" w:type="pct"/>
            <w:vAlign w:val="center"/>
          </w:tcPr>
          <w:p w:rsidR="00B77209" w:rsidRPr="00DE293E" w:rsidRDefault="00B77209" w:rsidP="00B77209">
            <w:pPr>
              <w:pStyle w:val="BodyText"/>
              <w:spacing w:after="0"/>
              <w:jc w:val="center"/>
              <w:rPr>
                <w:rFonts w:ascii="Arial" w:hAnsi="Arial" w:cs="Arial"/>
                <w:sz w:val="22"/>
                <w:szCs w:val="22"/>
              </w:rPr>
            </w:pPr>
            <w:r>
              <w:rPr>
                <w:rFonts w:ascii="Arial" w:hAnsi="Arial" w:cs="Arial"/>
                <w:sz w:val="22"/>
                <w:szCs w:val="22"/>
              </w:rPr>
              <w:t>100%</w:t>
            </w:r>
          </w:p>
        </w:tc>
        <w:tc>
          <w:tcPr>
            <w:tcW w:w="1146" w:type="pct"/>
            <w:vAlign w:val="center"/>
          </w:tcPr>
          <w:p w:rsidR="00B77209" w:rsidRDefault="00B77209" w:rsidP="00B77209">
            <w:pPr>
              <w:jc w:val="center"/>
            </w:pPr>
          </w:p>
        </w:tc>
      </w:tr>
      <w:tr w:rsidR="006E45A1" w:rsidRPr="00DE293E" w:rsidTr="00776139">
        <w:trPr>
          <w:trHeight w:val="510"/>
        </w:trPr>
        <w:tc>
          <w:tcPr>
            <w:tcW w:w="336" w:type="pct"/>
            <w:vAlign w:val="center"/>
          </w:tcPr>
          <w:p w:rsidR="006E45A1" w:rsidRDefault="006E45A1" w:rsidP="006E45A1">
            <w:pPr>
              <w:pStyle w:val="BodyText"/>
              <w:spacing w:after="0"/>
              <w:jc w:val="center"/>
              <w:rPr>
                <w:rFonts w:ascii="Arial" w:hAnsi="Arial" w:cs="Arial"/>
                <w:sz w:val="22"/>
                <w:szCs w:val="22"/>
              </w:rPr>
            </w:pPr>
            <w:r>
              <w:rPr>
                <w:rFonts w:ascii="Arial" w:hAnsi="Arial" w:cs="Arial"/>
                <w:sz w:val="22"/>
                <w:szCs w:val="22"/>
              </w:rPr>
              <w:t>5</w:t>
            </w:r>
          </w:p>
        </w:tc>
        <w:tc>
          <w:tcPr>
            <w:tcW w:w="1384" w:type="pct"/>
            <w:vAlign w:val="center"/>
          </w:tcPr>
          <w:p w:rsidR="006E45A1" w:rsidRDefault="006E45A1" w:rsidP="006E45A1">
            <w:pPr>
              <w:spacing w:line="276" w:lineRule="auto"/>
              <w:rPr>
                <w:rFonts w:ascii="Arial" w:hAnsi="Arial" w:cs="Arial"/>
                <w:sz w:val="22"/>
                <w:szCs w:val="22"/>
              </w:rPr>
            </w:pPr>
            <w:r>
              <w:rPr>
                <w:rFonts w:ascii="Arial" w:hAnsi="Arial" w:cs="Arial"/>
                <w:sz w:val="22"/>
                <w:szCs w:val="22"/>
              </w:rPr>
              <w:t>Nguyễn Thành Nhơn</w:t>
            </w:r>
          </w:p>
        </w:tc>
        <w:tc>
          <w:tcPr>
            <w:tcW w:w="698" w:type="pct"/>
            <w:vAlign w:val="center"/>
          </w:tcPr>
          <w:p w:rsidR="006E45A1" w:rsidRDefault="006E45A1" w:rsidP="006E45A1">
            <w:pPr>
              <w:pStyle w:val="BodyText"/>
              <w:spacing w:after="0"/>
              <w:jc w:val="center"/>
              <w:rPr>
                <w:rFonts w:ascii="Arial" w:hAnsi="Arial" w:cs="Arial"/>
                <w:sz w:val="22"/>
                <w:szCs w:val="22"/>
              </w:rPr>
            </w:pPr>
            <w:r>
              <w:rPr>
                <w:rFonts w:ascii="Arial" w:hAnsi="Arial" w:cs="Arial"/>
                <w:sz w:val="22"/>
                <w:szCs w:val="22"/>
              </w:rPr>
              <w:t>TV độc lập</w:t>
            </w:r>
          </w:p>
        </w:tc>
        <w:tc>
          <w:tcPr>
            <w:tcW w:w="935" w:type="pct"/>
            <w:vAlign w:val="center"/>
          </w:tcPr>
          <w:p w:rsidR="006E45A1" w:rsidRPr="00CA3F19" w:rsidRDefault="00210A97" w:rsidP="006E45A1">
            <w:pPr>
              <w:pStyle w:val="BodyText"/>
              <w:spacing w:after="0"/>
              <w:jc w:val="center"/>
              <w:rPr>
                <w:rFonts w:ascii="Arial" w:hAnsi="Arial" w:cs="Arial"/>
                <w:sz w:val="22"/>
                <w:szCs w:val="22"/>
              </w:rPr>
            </w:pPr>
            <w:r>
              <w:rPr>
                <w:rFonts w:ascii="Arial" w:hAnsi="Arial" w:cs="Arial"/>
                <w:sz w:val="22"/>
                <w:szCs w:val="22"/>
              </w:rPr>
              <w:t>4</w:t>
            </w:r>
            <w:r w:rsidR="006E45A1">
              <w:rPr>
                <w:rFonts w:ascii="Arial" w:hAnsi="Arial" w:cs="Arial"/>
                <w:sz w:val="22"/>
                <w:szCs w:val="22"/>
              </w:rPr>
              <w:t>/4</w:t>
            </w:r>
          </w:p>
        </w:tc>
        <w:tc>
          <w:tcPr>
            <w:tcW w:w="501" w:type="pct"/>
            <w:vAlign w:val="center"/>
          </w:tcPr>
          <w:p w:rsidR="006E45A1" w:rsidRDefault="00210A97" w:rsidP="006E45A1">
            <w:pPr>
              <w:pStyle w:val="BodyText"/>
              <w:spacing w:after="0"/>
              <w:jc w:val="center"/>
              <w:rPr>
                <w:rFonts w:ascii="Arial" w:hAnsi="Arial" w:cs="Arial"/>
                <w:sz w:val="22"/>
                <w:szCs w:val="22"/>
              </w:rPr>
            </w:pPr>
            <w:r w:rsidRPr="00DE293E">
              <w:rPr>
                <w:rFonts w:ascii="Arial" w:hAnsi="Arial" w:cs="Arial"/>
                <w:sz w:val="22"/>
                <w:szCs w:val="22"/>
              </w:rPr>
              <w:t>100%</w:t>
            </w:r>
          </w:p>
        </w:tc>
        <w:tc>
          <w:tcPr>
            <w:tcW w:w="1146" w:type="pct"/>
            <w:vAlign w:val="center"/>
          </w:tcPr>
          <w:p w:rsidR="006E45A1" w:rsidRPr="007106DD" w:rsidRDefault="006E45A1" w:rsidP="006E45A1">
            <w:pPr>
              <w:jc w:val="center"/>
              <w:rPr>
                <w:rFonts w:ascii="Arial" w:hAnsi="Arial" w:cs="Arial"/>
                <w:sz w:val="22"/>
                <w:szCs w:val="22"/>
              </w:rPr>
            </w:pPr>
          </w:p>
        </w:tc>
      </w:tr>
    </w:tbl>
    <w:p w:rsidR="00075DB8" w:rsidRPr="00DE293E" w:rsidRDefault="00075DB8" w:rsidP="00C405B6">
      <w:pPr>
        <w:numPr>
          <w:ilvl w:val="0"/>
          <w:numId w:val="22"/>
        </w:numPr>
        <w:tabs>
          <w:tab w:val="left" w:pos="426"/>
        </w:tabs>
        <w:spacing w:before="120" w:after="120" w:line="280" w:lineRule="exact"/>
        <w:ind w:hanging="720"/>
        <w:jc w:val="both"/>
        <w:rPr>
          <w:rFonts w:ascii="Arial" w:hAnsi="Arial" w:cs="Arial"/>
          <w:b/>
          <w:sz w:val="22"/>
          <w:szCs w:val="22"/>
          <w:lang w:val="nl-NL"/>
        </w:rPr>
      </w:pPr>
      <w:r w:rsidRPr="00DE293E">
        <w:rPr>
          <w:rFonts w:ascii="Arial" w:hAnsi="Arial" w:cs="Arial"/>
          <w:sz w:val="22"/>
          <w:szCs w:val="22"/>
        </w:rPr>
        <w:tab/>
      </w:r>
      <w:r w:rsidRPr="00DE293E">
        <w:rPr>
          <w:rFonts w:ascii="Arial" w:hAnsi="Arial" w:cs="Arial"/>
          <w:b/>
          <w:sz w:val="22"/>
          <w:szCs w:val="22"/>
          <w:lang w:val="nl-NL"/>
        </w:rPr>
        <w:t xml:space="preserve">Ông </w:t>
      </w:r>
      <w:r w:rsidR="005D2CB6">
        <w:rPr>
          <w:rFonts w:ascii="Arial" w:hAnsi="Arial" w:cs="Arial"/>
          <w:b/>
          <w:sz w:val="22"/>
          <w:szCs w:val="22"/>
          <w:lang w:val="nl-NL"/>
        </w:rPr>
        <w:t>Nguyễn Khắc Hải</w:t>
      </w:r>
      <w:r w:rsidRPr="00DE293E">
        <w:rPr>
          <w:rFonts w:ascii="Arial" w:hAnsi="Arial" w:cs="Arial"/>
          <w:b/>
          <w:sz w:val="22"/>
          <w:szCs w:val="22"/>
          <w:lang w:val="nl-NL"/>
        </w:rPr>
        <w:t xml:space="preserve"> – Chủ tịch HĐQT:</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Chỉ đạo việc lập chương trình, kế hoạch hoạt động của HĐQT từng tháng, quý; Chỉ đạo việc chuẩn bị chương trình, nội dung, tài liệu phục vụ cuộc h</w:t>
      </w:r>
      <w:r w:rsidR="00F72FE9">
        <w:rPr>
          <w:rFonts w:ascii="Arial" w:hAnsi="Arial" w:cs="Arial"/>
          <w:sz w:val="22"/>
          <w:szCs w:val="22"/>
          <w:lang w:val="nl-NL"/>
        </w:rPr>
        <w:t>ọp</w:t>
      </w:r>
      <w:r w:rsidRPr="00DE293E">
        <w:rPr>
          <w:rFonts w:ascii="Arial" w:hAnsi="Arial" w:cs="Arial"/>
          <w:sz w:val="22"/>
          <w:szCs w:val="22"/>
          <w:lang w:val="nl-NL"/>
        </w:rPr>
        <w:t xml:space="preserve"> </w:t>
      </w:r>
      <w:r w:rsidR="00234861">
        <w:rPr>
          <w:rFonts w:ascii="Arial" w:hAnsi="Arial" w:cs="Arial"/>
          <w:sz w:val="22"/>
          <w:szCs w:val="22"/>
          <w:lang w:val="nl-NL"/>
        </w:rPr>
        <w:t xml:space="preserve">ĐHĐCĐ, </w:t>
      </w:r>
      <w:r w:rsidRPr="00DE293E">
        <w:rPr>
          <w:rFonts w:ascii="Arial" w:hAnsi="Arial" w:cs="Arial"/>
          <w:sz w:val="22"/>
          <w:szCs w:val="22"/>
          <w:lang w:val="nl-NL"/>
        </w:rPr>
        <w:t>HĐQT, Chủ tọa họp HĐQT.</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 xml:space="preserve">Ký ban hành các Quyết định thay mặt HĐQT và các vấn đề được HĐQT phân công theo Quy chế </w:t>
      </w:r>
      <w:r w:rsidR="00C405B6" w:rsidRPr="00DE293E">
        <w:rPr>
          <w:rFonts w:ascii="Arial" w:hAnsi="Arial" w:cs="Arial"/>
          <w:sz w:val="22"/>
          <w:szCs w:val="22"/>
          <w:lang w:val="nl-NL"/>
        </w:rPr>
        <w:t>hoạt</w:t>
      </w:r>
      <w:r w:rsidRPr="00DE293E">
        <w:rPr>
          <w:rFonts w:ascii="Arial" w:hAnsi="Arial" w:cs="Arial"/>
          <w:sz w:val="22"/>
          <w:szCs w:val="22"/>
          <w:lang w:val="nl-NL"/>
        </w:rPr>
        <w:t xml:space="preserve"> động của HĐQT </w:t>
      </w:r>
      <w:r w:rsidR="00C405B6" w:rsidRPr="00DE293E">
        <w:rPr>
          <w:rFonts w:ascii="Arial" w:hAnsi="Arial" w:cs="Arial"/>
          <w:sz w:val="22"/>
          <w:szCs w:val="22"/>
          <w:lang w:val="nl-NL"/>
        </w:rPr>
        <w:t>C</w:t>
      </w:r>
      <w:r w:rsidRPr="00DE293E">
        <w:rPr>
          <w:rFonts w:ascii="Arial" w:hAnsi="Arial" w:cs="Arial"/>
          <w:sz w:val="22"/>
          <w:szCs w:val="22"/>
          <w:lang w:val="nl-NL"/>
        </w:rPr>
        <w:t>ông ty.</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 xml:space="preserve">Chỉ đạo và giám sát việc thực hiện các Nghị quyết, Quyết định của HĐQT; chỉ đạo việc xin ý kiến các thành viên HĐQT bằng văn bản về các vấn đề cần quyết nghị trong thời gian giữa các phiên họp HĐQT định kỳ để kịp thời đáp ứng yêu cầu SXKD của </w:t>
      </w:r>
      <w:r w:rsidR="00C405B6" w:rsidRPr="00DE293E">
        <w:rPr>
          <w:rFonts w:ascii="Arial" w:hAnsi="Arial" w:cs="Arial"/>
          <w:sz w:val="22"/>
          <w:szCs w:val="22"/>
          <w:lang w:val="nl-NL"/>
        </w:rPr>
        <w:t>C</w:t>
      </w:r>
      <w:r w:rsidRPr="00DE293E">
        <w:rPr>
          <w:rFonts w:ascii="Arial" w:hAnsi="Arial" w:cs="Arial"/>
          <w:sz w:val="22"/>
          <w:szCs w:val="22"/>
          <w:lang w:val="nl-NL"/>
        </w:rPr>
        <w:t>ông ty.</w:t>
      </w:r>
    </w:p>
    <w:p w:rsidR="00075DB8"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Thực hiện các quyền và nhiệm vụ được HĐQT ủy quyền theo Quy chế tổ chức và hoạt động của HĐQT.</w:t>
      </w:r>
    </w:p>
    <w:p w:rsidR="00075DB8" w:rsidRPr="00DE293E" w:rsidRDefault="00075DB8" w:rsidP="00075DB8">
      <w:pPr>
        <w:numPr>
          <w:ilvl w:val="0"/>
          <w:numId w:val="22"/>
        </w:numPr>
        <w:tabs>
          <w:tab w:val="left" w:pos="426"/>
        </w:tabs>
        <w:spacing w:before="120" w:after="120" w:line="280" w:lineRule="exact"/>
        <w:ind w:hanging="720"/>
        <w:jc w:val="both"/>
        <w:rPr>
          <w:rFonts w:ascii="Arial" w:hAnsi="Arial" w:cs="Arial"/>
          <w:b/>
          <w:sz w:val="22"/>
          <w:szCs w:val="22"/>
          <w:lang w:val="nl-NL"/>
        </w:rPr>
      </w:pPr>
      <w:r w:rsidRPr="00DE293E">
        <w:rPr>
          <w:rFonts w:ascii="Arial" w:hAnsi="Arial" w:cs="Arial"/>
          <w:b/>
          <w:sz w:val="22"/>
          <w:szCs w:val="22"/>
          <w:lang w:val="nl-NL"/>
        </w:rPr>
        <w:t xml:space="preserve">Ông </w:t>
      </w:r>
      <w:r w:rsidR="008207DD" w:rsidRPr="00DE293E">
        <w:rPr>
          <w:rFonts w:ascii="Arial" w:hAnsi="Arial" w:cs="Arial"/>
          <w:b/>
          <w:sz w:val="22"/>
          <w:szCs w:val="22"/>
          <w:lang w:val="nl-NL"/>
        </w:rPr>
        <w:t>Hoàng Văn Trình</w:t>
      </w:r>
      <w:r w:rsidRPr="00DE293E">
        <w:rPr>
          <w:rFonts w:ascii="Arial" w:hAnsi="Arial" w:cs="Arial"/>
          <w:b/>
          <w:sz w:val="22"/>
          <w:szCs w:val="22"/>
          <w:lang w:val="nl-NL"/>
        </w:rPr>
        <w:t xml:space="preserve"> – Thành viên HĐQT, Tổng giám đốc:</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 xml:space="preserve">Thực hiện nhiệm vụ thành viên HĐQT theo quy định tại Điều lệ tổ chức hoạt động của </w:t>
      </w:r>
      <w:r w:rsidR="008207DD" w:rsidRPr="00DE293E">
        <w:rPr>
          <w:rFonts w:ascii="Arial" w:hAnsi="Arial" w:cs="Arial"/>
          <w:sz w:val="22"/>
          <w:szCs w:val="22"/>
          <w:lang w:val="nl-NL"/>
        </w:rPr>
        <w:t>C</w:t>
      </w:r>
      <w:r w:rsidRPr="00DE293E">
        <w:rPr>
          <w:rFonts w:ascii="Arial" w:hAnsi="Arial" w:cs="Arial"/>
          <w:sz w:val="22"/>
          <w:szCs w:val="22"/>
          <w:lang w:val="nl-NL"/>
        </w:rPr>
        <w:t xml:space="preserve">ông ty, Quy chế tổ chức hoạt động của HĐQT </w:t>
      </w:r>
      <w:r w:rsidR="008207DD" w:rsidRPr="00DE293E">
        <w:rPr>
          <w:rFonts w:ascii="Arial" w:hAnsi="Arial" w:cs="Arial"/>
          <w:sz w:val="22"/>
          <w:szCs w:val="22"/>
          <w:lang w:val="nl-NL"/>
        </w:rPr>
        <w:t>C</w:t>
      </w:r>
      <w:r w:rsidRPr="00DE293E">
        <w:rPr>
          <w:rFonts w:ascii="Arial" w:hAnsi="Arial" w:cs="Arial"/>
          <w:sz w:val="22"/>
          <w:szCs w:val="22"/>
          <w:lang w:val="nl-NL"/>
        </w:rPr>
        <w:t>ông ty.</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 xml:space="preserve">Thực hiện nhiệm vụ Tổng giám đốc theo quy định tại Điều lệ </w:t>
      </w:r>
      <w:r w:rsidR="008207DD" w:rsidRPr="00DE293E">
        <w:rPr>
          <w:rFonts w:ascii="Arial" w:hAnsi="Arial" w:cs="Arial"/>
          <w:sz w:val="22"/>
          <w:szCs w:val="22"/>
          <w:lang w:val="nl-NL"/>
        </w:rPr>
        <w:t>C</w:t>
      </w:r>
      <w:r w:rsidRPr="00DE293E">
        <w:rPr>
          <w:rFonts w:ascii="Arial" w:hAnsi="Arial" w:cs="Arial"/>
          <w:sz w:val="22"/>
          <w:szCs w:val="22"/>
          <w:lang w:val="nl-NL"/>
        </w:rPr>
        <w:t xml:space="preserve">ông ty; Trực tiếp chỉ đạo, điều hành toàn diện hoạt động SXKD của </w:t>
      </w:r>
      <w:r w:rsidR="008207DD" w:rsidRPr="00DE293E">
        <w:rPr>
          <w:rFonts w:ascii="Arial" w:hAnsi="Arial" w:cs="Arial"/>
          <w:sz w:val="22"/>
          <w:szCs w:val="22"/>
          <w:lang w:val="nl-NL"/>
        </w:rPr>
        <w:t>C</w:t>
      </w:r>
      <w:r w:rsidRPr="00DE293E">
        <w:rPr>
          <w:rFonts w:ascii="Arial" w:hAnsi="Arial" w:cs="Arial"/>
          <w:sz w:val="22"/>
          <w:szCs w:val="22"/>
          <w:lang w:val="nl-NL"/>
        </w:rPr>
        <w:t>ông ty trên cơ sở kế hoạch được ĐHĐCĐ phê duyệt, các Nghị quyết, Quyết định của HĐQT.</w:t>
      </w:r>
    </w:p>
    <w:p w:rsidR="00075DB8" w:rsidRPr="00DE293E" w:rsidRDefault="00075DB8" w:rsidP="00075DB8">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 xml:space="preserve"> Thực hiện nhiệm vụ do HĐQT ủy quyền cho Tổng giám đốc theo quy định tại Quy chế tổ chức hoạt động của HĐQT </w:t>
      </w:r>
      <w:r w:rsidR="008207DD" w:rsidRPr="00DE293E">
        <w:rPr>
          <w:rFonts w:ascii="Arial" w:hAnsi="Arial" w:cs="Arial"/>
          <w:sz w:val="22"/>
          <w:szCs w:val="22"/>
          <w:lang w:val="nl-NL"/>
        </w:rPr>
        <w:t>C</w:t>
      </w:r>
      <w:r w:rsidRPr="00DE293E">
        <w:rPr>
          <w:rFonts w:ascii="Arial" w:hAnsi="Arial" w:cs="Arial"/>
          <w:sz w:val="22"/>
          <w:szCs w:val="22"/>
          <w:lang w:val="nl-NL"/>
        </w:rPr>
        <w:t>ông ty.</w:t>
      </w:r>
    </w:p>
    <w:p w:rsidR="007939EC" w:rsidRPr="00DE293E" w:rsidRDefault="007939EC" w:rsidP="007939EC">
      <w:pPr>
        <w:numPr>
          <w:ilvl w:val="0"/>
          <w:numId w:val="22"/>
        </w:numPr>
        <w:tabs>
          <w:tab w:val="left" w:pos="426"/>
        </w:tabs>
        <w:spacing w:before="120" w:after="120" w:line="280" w:lineRule="exact"/>
        <w:ind w:hanging="720"/>
        <w:jc w:val="both"/>
        <w:rPr>
          <w:rFonts w:ascii="Arial" w:hAnsi="Arial" w:cs="Arial"/>
          <w:b/>
          <w:sz w:val="22"/>
          <w:szCs w:val="22"/>
          <w:lang w:val="nl-NL"/>
        </w:rPr>
      </w:pPr>
      <w:r w:rsidRPr="00DE293E">
        <w:rPr>
          <w:rFonts w:ascii="Arial" w:hAnsi="Arial" w:cs="Arial"/>
          <w:b/>
          <w:sz w:val="22"/>
          <w:szCs w:val="22"/>
          <w:lang w:val="nl-NL"/>
        </w:rPr>
        <w:t xml:space="preserve">Ông </w:t>
      </w:r>
      <w:r w:rsidR="00BA2D17">
        <w:rPr>
          <w:rFonts w:ascii="Arial" w:hAnsi="Arial" w:cs="Arial"/>
          <w:b/>
          <w:sz w:val="22"/>
          <w:szCs w:val="22"/>
          <w:lang w:val="nl-NL"/>
        </w:rPr>
        <w:t>Nguyễn Minh Thắng</w:t>
      </w:r>
      <w:r w:rsidRPr="00DE293E">
        <w:rPr>
          <w:rFonts w:ascii="Arial" w:hAnsi="Arial" w:cs="Arial"/>
          <w:b/>
          <w:sz w:val="22"/>
          <w:szCs w:val="22"/>
          <w:lang w:val="nl-NL"/>
        </w:rPr>
        <w:t xml:space="preserve"> – Thành viên HĐQT:</w:t>
      </w:r>
    </w:p>
    <w:p w:rsidR="007939EC" w:rsidRPr="00DE293E" w:rsidRDefault="007939EC" w:rsidP="007939EC">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Thực hiện nhiệm vụ thành viên HĐQT theo quy định tại Điều lệ tổ chức hoạt động của Công ty, Quy chế tổ chức hoạt động của HĐQT Công ty.</w:t>
      </w:r>
    </w:p>
    <w:p w:rsidR="00BA2D17" w:rsidRPr="00DE293E" w:rsidRDefault="00BA2D17" w:rsidP="00BA2D17">
      <w:pPr>
        <w:numPr>
          <w:ilvl w:val="0"/>
          <w:numId w:val="22"/>
        </w:numPr>
        <w:tabs>
          <w:tab w:val="left" w:pos="426"/>
        </w:tabs>
        <w:spacing w:before="120" w:after="120" w:line="280" w:lineRule="exact"/>
        <w:ind w:hanging="720"/>
        <w:jc w:val="both"/>
        <w:rPr>
          <w:rFonts w:ascii="Arial" w:hAnsi="Arial" w:cs="Arial"/>
          <w:b/>
          <w:sz w:val="22"/>
          <w:szCs w:val="22"/>
          <w:lang w:val="nl-NL"/>
        </w:rPr>
      </w:pPr>
      <w:r w:rsidRPr="00DE293E">
        <w:rPr>
          <w:rFonts w:ascii="Arial" w:hAnsi="Arial" w:cs="Arial"/>
          <w:b/>
          <w:sz w:val="22"/>
          <w:szCs w:val="22"/>
          <w:lang w:val="nl-NL"/>
        </w:rPr>
        <w:t xml:space="preserve">Ông </w:t>
      </w:r>
      <w:r>
        <w:rPr>
          <w:rFonts w:ascii="Arial" w:hAnsi="Arial" w:cs="Arial"/>
          <w:b/>
          <w:sz w:val="22"/>
          <w:szCs w:val="22"/>
          <w:lang w:val="nl-NL"/>
        </w:rPr>
        <w:t>Lại Đức Toàn</w:t>
      </w:r>
      <w:r w:rsidRPr="00DE293E">
        <w:rPr>
          <w:rFonts w:ascii="Arial" w:hAnsi="Arial" w:cs="Arial"/>
          <w:b/>
          <w:sz w:val="22"/>
          <w:szCs w:val="22"/>
          <w:lang w:val="nl-NL"/>
        </w:rPr>
        <w:t xml:space="preserve"> – Thành viên HĐQT:</w:t>
      </w:r>
    </w:p>
    <w:p w:rsidR="00BA2D17" w:rsidRPr="00DE293E" w:rsidRDefault="00BA2D17" w:rsidP="00BA2D17">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Thực hiện nhiệm vụ thành viên HĐQT theo quy định tại Điều lệ tổ chức hoạt động của Công ty, Quy chế tổ chức hoạt động của HĐQT Công ty.</w:t>
      </w:r>
    </w:p>
    <w:p w:rsidR="007939EC" w:rsidRPr="00DE293E" w:rsidRDefault="007939EC" w:rsidP="007939EC">
      <w:pPr>
        <w:numPr>
          <w:ilvl w:val="0"/>
          <w:numId w:val="22"/>
        </w:numPr>
        <w:tabs>
          <w:tab w:val="left" w:pos="426"/>
        </w:tabs>
        <w:spacing w:before="120" w:after="120" w:line="280" w:lineRule="exact"/>
        <w:ind w:hanging="720"/>
        <w:jc w:val="both"/>
        <w:rPr>
          <w:rFonts w:ascii="Arial" w:hAnsi="Arial" w:cs="Arial"/>
          <w:b/>
          <w:sz w:val="22"/>
          <w:szCs w:val="22"/>
          <w:lang w:val="nl-NL"/>
        </w:rPr>
      </w:pPr>
      <w:r w:rsidRPr="00DE293E">
        <w:rPr>
          <w:rFonts w:ascii="Arial" w:hAnsi="Arial" w:cs="Arial"/>
          <w:b/>
          <w:sz w:val="22"/>
          <w:szCs w:val="22"/>
          <w:lang w:val="nl-NL"/>
        </w:rPr>
        <w:t xml:space="preserve">Ông </w:t>
      </w:r>
      <w:r>
        <w:rPr>
          <w:rFonts w:ascii="Arial" w:hAnsi="Arial" w:cs="Arial"/>
          <w:b/>
          <w:sz w:val="22"/>
          <w:szCs w:val="22"/>
          <w:lang w:val="nl-NL"/>
        </w:rPr>
        <w:t xml:space="preserve">Nguyễn </w:t>
      </w:r>
      <w:r w:rsidR="005866F0">
        <w:rPr>
          <w:rFonts w:ascii="Arial" w:hAnsi="Arial" w:cs="Arial"/>
          <w:b/>
          <w:sz w:val="22"/>
          <w:szCs w:val="22"/>
          <w:lang w:val="nl-NL"/>
        </w:rPr>
        <w:t>Thành Nhơn</w:t>
      </w:r>
      <w:r w:rsidRPr="00DE293E">
        <w:rPr>
          <w:rFonts w:ascii="Arial" w:hAnsi="Arial" w:cs="Arial"/>
          <w:b/>
          <w:sz w:val="22"/>
          <w:szCs w:val="22"/>
          <w:lang w:val="nl-NL"/>
        </w:rPr>
        <w:t xml:space="preserve"> – Thành viên HĐQT:</w:t>
      </w:r>
    </w:p>
    <w:p w:rsidR="007939EC" w:rsidRPr="00DE293E" w:rsidRDefault="007939EC" w:rsidP="007939EC">
      <w:pPr>
        <w:pStyle w:val="ListParagraph"/>
        <w:numPr>
          <w:ilvl w:val="0"/>
          <w:numId w:val="21"/>
        </w:numPr>
        <w:spacing w:before="120" w:after="120" w:line="280" w:lineRule="exact"/>
        <w:ind w:left="720"/>
        <w:jc w:val="both"/>
        <w:rPr>
          <w:rFonts w:ascii="Arial" w:hAnsi="Arial" w:cs="Arial"/>
          <w:sz w:val="22"/>
          <w:szCs w:val="22"/>
          <w:lang w:val="nl-NL"/>
        </w:rPr>
      </w:pPr>
      <w:r w:rsidRPr="00DE293E">
        <w:rPr>
          <w:rFonts w:ascii="Arial" w:hAnsi="Arial" w:cs="Arial"/>
          <w:sz w:val="22"/>
          <w:szCs w:val="22"/>
          <w:lang w:val="nl-NL"/>
        </w:rPr>
        <w:t>Thực hiện nhiệm vụ thành viên HĐQT theo quy định tại Điều lệ tổ chức hoạt động của Công ty, Quy chế tổ chức hoạt động của HĐQT Công ty.</w:t>
      </w:r>
    </w:p>
    <w:p w:rsidR="008E7FD6" w:rsidRPr="00B628DA" w:rsidRDefault="008E7FD6" w:rsidP="00815582">
      <w:pPr>
        <w:pStyle w:val="ListParagraph"/>
        <w:spacing w:before="120" w:after="120" w:line="280" w:lineRule="exact"/>
        <w:jc w:val="both"/>
        <w:rPr>
          <w:rFonts w:ascii="Arial" w:hAnsi="Arial" w:cs="Arial"/>
          <w:b/>
          <w:lang w:val="nl-NL"/>
        </w:rPr>
      </w:pPr>
    </w:p>
    <w:p w:rsidR="00505FEE" w:rsidRPr="00B628DA" w:rsidRDefault="00505FEE">
      <w:pPr>
        <w:pStyle w:val="ListParagraph"/>
        <w:spacing w:before="120" w:after="120" w:line="280" w:lineRule="exact"/>
        <w:jc w:val="both"/>
        <w:rPr>
          <w:rFonts w:ascii="Arial" w:hAnsi="Arial" w:cs="Arial"/>
          <w:b/>
          <w:lang w:val="nl-NL"/>
        </w:rPr>
      </w:pPr>
    </w:p>
    <w:sectPr w:rsidR="00505FEE" w:rsidRPr="00B628DA" w:rsidSect="00982AD5">
      <w:footerReference w:type="default" r:id="rId8"/>
      <w:pgSz w:w="11907" w:h="16840" w:code="9"/>
      <w:pgMar w:top="907" w:right="1021" w:bottom="907" w:left="1418" w:header="0" w:footer="284"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60D5F" w:rsidRPr="00300E83" w:rsidRDefault="00960D5F" w:rsidP="00300E83">
      <w:pPr>
        <w:pStyle w:val="TOC1"/>
        <w:spacing w:before="0" w:after="0" w:line="240" w:lineRule="auto"/>
        <w:rPr>
          <w:b w:val="0"/>
        </w:rPr>
      </w:pPr>
      <w:r>
        <w:separator/>
      </w:r>
    </w:p>
  </w:endnote>
  <w:endnote w:type="continuationSeparator" w:id="0">
    <w:p w:rsidR="00960D5F" w:rsidRPr="00300E83" w:rsidRDefault="00960D5F" w:rsidP="00300E83">
      <w:pPr>
        <w:pStyle w:val="TOC1"/>
        <w:spacing w:before="0" w:after="0" w:line="240" w:lineRule="auto"/>
        <w:rPr>
          <w:b w:val="0"/>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nTime">
    <w:panose1 w:val="020B7200000000000000"/>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B6CFA" w:rsidRPr="000E4F45" w:rsidRDefault="00CB6CFA">
    <w:pPr>
      <w:pStyle w:val="Footer"/>
      <w:jc w:val="center"/>
      <w:rPr>
        <w:rFonts w:ascii="Arial" w:hAnsi="Arial" w:cs="Arial"/>
        <w:sz w:val="22"/>
        <w:szCs w:val="22"/>
      </w:rPr>
    </w:pPr>
    <w:r w:rsidRPr="000E4F45">
      <w:rPr>
        <w:rFonts w:ascii="Arial" w:hAnsi="Arial" w:cs="Arial"/>
        <w:sz w:val="22"/>
        <w:szCs w:val="22"/>
      </w:rPr>
      <w:fldChar w:fldCharType="begin"/>
    </w:r>
    <w:r w:rsidRPr="000E4F45">
      <w:rPr>
        <w:rFonts w:ascii="Arial" w:hAnsi="Arial" w:cs="Arial"/>
        <w:sz w:val="22"/>
        <w:szCs w:val="22"/>
      </w:rPr>
      <w:instrText xml:space="preserve"> PAGE   \* MERGEFORMAT </w:instrText>
    </w:r>
    <w:r w:rsidRPr="000E4F45">
      <w:rPr>
        <w:rFonts w:ascii="Arial" w:hAnsi="Arial" w:cs="Arial"/>
        <w:sz w:val="22"/>
        <w:szCs w:val="22"/>
      </w:rPr>
      <w:fldChar w:fldCharType="separate"/>
    </w:r>
    <w:r w:rsidR="000E46F5">
      <w:rPr>
        <w:rFonts w:ascii="Arial" w:hAnsi="Arial" w:cs="Arial"/>
        <w:noProof/>
        <w:sz w:val="22"/>
        <w:szCs w:val="22"/>
      </w:rPr>
      <w:t>4</w:t>
    </w:r>
    <w:r w:rsidRPr="000E4F45">
      <w:rPr>
        <w:rFonts w:ascii="Arial" w:hAnsi="Arial" w:cs="Arial"/>
        <w:sz w:val="22"/>
        <w:szCs w:val="22"/>
      </w:rPr>
      <w:fldChar w:fldCharType="end"/>
    </w:r>
  </w:p>
  <w:p w:rsidR="00CB6CFA" w:rsidRDefault="00CB6CF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60D5F" w:rsidRPr="00300E83" w:rsidRDefault="00960D5F" w:rsidP="00300E83">
      <w:pPr>
        <w:pStyle w:val="TOC1"/>
        <w:spacing w:before="0" w:after="0" w:line="240" w:lineRule="auto"/>
        <w:rPr>
          <w:b w:val="0"/>
        </w:rPr>
      </w:pPr>
      <w:r>
        <w:separator/>
      </w:r>
    </w:p>
  </w:footnote>
  <w:footnote w:type="continuationSeparator" w:id="0">
    <w:p w:rsidR="00960D5F" w:rsidRPr="00300E83" w:rsidRDefault="00960D5F" w:rsidP="00300E83">
      <w:pPr>
        <w:pStyle w:val="TOC1"/>
        <w:spacing w:before="0" w:after="0" w:line="240" w:lineRule="auto"/>
        <w:rPr>
          <w:b w:val="0"/>
        </w:rPr>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5" type="#_x0000_t75" style="width:11.45pt;height:11.45pt" o:bullet="t">
        <v:imagedata r:id="rId1" o:title="mso92BF"/>
      </v:shape>
    </w:pict>
  </w:numPicBullet>
  <w:abstractNum w:abstractNumId="0">
    <w:nsid w:val="FFFFFF88"/>
    <w:multiLevelType w:val="singleLevel"/>
    <w:tmpl w:val="B0BA85CC"/>
    <w:lvl w:ilvl="0">
      <w:start w:val="1"/>
      <w:numFmt w:val="decimal"/>
      <w:pStyle w:val="ListNumber"/>
      <w:lvlText w:val="%1."/>
      <w:lvlJc w:val="left"/>
      <w:pPr>
        <w:tabs>
          <w:tab w:val="num" w:pos="360"/>
        </w:tabs>
        <w:ind w:left="360" w:hanging="360"/>
      </w:pPr>
    </w:lvl>
  </w:abstractNum>
  <w:abstractNum w:abstractNumId="1">
    <w:nsid w:val="033E1B6F"/>
    <w:multiLevelType w:val="hybridMultilevel"/>
    <w:tmpl w:val="4E5EF250"/>
    <w:lvl w:ilvl="0" w:tplc="04090007">
      <w:start w:val="1"/>
      <w:numFmt w:val="bullet"/>
      <w:lvlText w:val=""/>
      <w:lvlPicBulletId w:val="0"/>
      <w:lvlJc w:val="left"/>
      <w:pPr>
        <w:ind w:left="1364" w:hanging="360"/>
      </w:pPr>
      <w:rPr>
        <w:rFonts w:ascii="Symbol" w:hAnsi="Symbol" w:hint="default"/>
      </w:rPr>
    </w:lvl>
    <w:lvl w:ilvl="1" w:tplc="04090003" w:tentative="1">
      <w:start w:val="1"/>
      <w:numFmt w:val="bullet"/>
      <w:lvlText w:val="o"/>
      <w:lvlJc w:val="left"/>
      <w:pPr>
        <w:ind w:left="2084" w:hanging="360"/>
      </w:pPr>
      <w:rPr>
        <w:rFonts w:ascii="Courier New" w:hAnsi="Courier New" w:cs="Courier New" w:hint="default"/>
      </w:rPr>
    </w:lvl>
    <w:lvl w:ilvl="2" w:tplc="04090005" w:tentative="1">
      <w:start w:val="1"/>
      <w:numFmt w:val="bullet"/>
      <w:lvlText w:val=""/>
      <w:lvlJc w:val="left"/>
      <w:pPr>
        <w:ind w:left="2804" w:hanging="360"/>
      </w:pPr>
      <w:rPr>
        <w:rFonts w:ascii="Wingdings" w:hAnsi="Wingdings" w:hint="default"/>
      </w:rPr>
    </w:lvl>
    <w:lvl w:ilvl="3" w:tplc="04090001" w:tentative="1">
      <w:start w:val="1"/>
      <w:numFmt w:val="bullet"/>
      <w:lvlText w:val=""/>
      <w:lvlJc w:val="left"/>
      <w:pPr>
        <w:ind w:left="3524" w:hanging="360"/>
      </w:pPr>
      <w:rPr>
        <w:rFonts w:ascii="Symbol" w:hAnsi="Symbol" w:hint="default"/>
      </w:rPr>
    </w:lvl>
    <w:lvl w:ilvl="4" w:tplc="04090003" w:tentative="1">
      <w:start w:val="1"/>
      <w:numFmt w:val="bullet"/>
      <w:lvlText w:val="o"/>
      <w:lvlJc w:val="left"/>
      <w:pPr>
        <w:ind w:left="4244" w:hanging="360"/>
      </w:pPr>
      <w:rPr>
        <w:rFonts w:ascii="Courier New" w:hAnsi="Courier New" w:cs="Courier New" w:hint="default"/>
      </w:rPr>
    </w:lvl>
    <w:lvl w:ilvl="5" w:tplc="04090005" w:tentative="1">
      <w:start w:val="1"/>
      <w:numFmt w:val="bullet"/>
      <w:lvlText w:val=""/>
      <w:lvlJc w:val="left"/>
      <w:pPr>
        <w:ind w:left="4964" w:hanging="360"/>
      </w:pPr>
      <w:rPr>
        <w:rFonts w:ascii="Wingdings" w:hAnsi="Wingdings" w:hint="default"/>
      </w:rPr>
    </w:lvl>
    <w:lvl w:ilvl="6" w:tplc="04090001" w:tentative="1">
      <w:start w:val="1"/>
      <w:numFmt w:val="bullet"/>
      <w:lvlText w:val=""/>
      <w:lvlJc w:val="left"/>
      <w:pPr>
        <w:ind w:left="5684" w:hanging="360"/>
      </w:pPr>
      <w:rPr>
        <w:rFonts w:ascii="Symbol" w:hAnsi="Symbol" w:hint="default"/>
      </w:rPr>
    </w:lvl>
    <w:lvl w:ilvl="7" w:tplc="04090003" w:tentative="1">
      <w:start w:val="1"/>
      <w:numFmt w:val="bullet"/>
      <w:lvlText w:val="o"/>
      <w:lvlJc w:val="left"/>
      <w:pPr>
        <w:ind w:left="6404" w:hanging="360"/>
      </w:pPr>
      <w:rPr>
        <w:rFonts w:ascii="Courier New" w:hAnsi="Courier New" w:cs="Courier New" w:hint="default"/>
      </w:rPr>
    </w:lvl>
    <w:lvl w:ilvl="8" w:tplc="04090005" w:tentative="1">
      <w:start w:val="1"/>
      <w:numFmt w:val="bullet"/>
      <w:lvlText w:val=""/>
      <w:lvlJc w:val="left"/>
      <w:pPr>
        <w:ind w:left="7124" w:hanging="360"/>
      </w:pPr>
      <w:rPr>
        <w:rFonts w:ascii="Wingdings" w:hAnsi="Wingdings" w:hint="default"/>
      </w:rPr>
    </w:lvl>
  </w:abstractNum>
  <w:abstractNum w:abstractNumId="2">
    <w:nsid w:val="0C221824"/>
    <w:multiLevelType w:val="hybridMultilevel"/>
    <w:tmpl w:val="F2322F84"/>
    <w:lvl w:ilvl="0" w:tplc="42368842">
      <w:start w:val="555"/>
      <w:numFmt w:val="bullet"/>
      <w:lvlText w:val="-"/>
      <w:lvlJc w:val="left"/>
      <w:pPr>
        <w:ind w:left="644" w:hanging="360"/>
      </w:pPr>
      <w:rPr>
        <w:rFonts w:ascii="Arial" w:eastAsia="SimSun" w:hAnsi="Arial" w:cs="Aria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3">
    <w:nsid w:val="1A6A0091"/>
    <w:multiLevelType w:val="hybridMultilevel"/>
    <w:tmpl w:val="8E8039E6"/>
    <w:lvl w:ilvl="0" w:tplc="042A000D">
      <w:start w:val="1"/>
      <w:numFmt w:val="bullet"/>
      <w:lvlText w:val=""/>
      <w:lvlJc w:val="left"/>
      <w:pPr>
        <w:tabs>
          <w:tab w:val="num" w:pos="1080"/>
        </w:tabs>
        <w:ind w:left="1080" w:hanging="360"/>
      </w:pPr>
      <w:rPr>
        <w:rFonts w:ascii="Wingdings" w:hAnsi="Wingdings" w:hint="default"/>
      </w:rPr>
    </w:lvl>
    <w:lvl w:ilvl="1" w:tplc="042A0003" w:tentative="1">
      <w:start w:val="1"/>
      <w:numFmt w:val="bullet"/>
      <w:lvlText w:val="o"/>
      <w:lvlJc w:val="left"/>
      <w:pPr>
        <w:ind w:left="1368" w:hanging="360"/>
      </w:pPr>
      <w:rPr>
        <w:rFonts w:ascii="Courier New" w:hAnsi="Courier New" w:cs="Courier New" w:hint="default"/>
      </w:rPr>
    </w:lvl>
    <w:lvl w:ilvl="2" w:tplc="042A0005" w:tentative="1">
      <w:start w:val="1"/>
      <w:numFmt w:val="bullet"/>
      <w:lvlText w:val=""/>
      <w:lvlJc w:val="left"/>
      <w:pPr>
        <w:ind w:left="2088" w:hanging="360"/>
      </w:pPr>
      <w:rPr>
        <w:rFonts w:ascii="Wingdings" w:hAnsi="Wingdings" w:hint="default"/>
      </w:rPr>
    </w:lvl>
    <w:lvl w:ilvl="3" w:tplc="042A0001" w:tentative="1">
      <w:start w:val="1"/>
      <w:numFmt w:val="bullet"/>
      <w:lvlText w:val=""/>
      <w:lvlJc w:val="left"/>
      <w:pPr>
        <w:ind w:left="2808" w:hanging="360"/>
      </w:pPr>
      <w:rPr>
        <w:rFonts w:ascii="Symbol" w:hAnsi="Symbol" w:hint="default"/>
      </w:rPr>
    </w:lvl>
    <w:lvl w:ilvl="4" w:tplc="042A0003" w:tentative="1">
      <w:start w:val="1"/>
      <w:numFmt w:val="bullet"/>
      <w:lvlText w:val="o"/>
      <w:lvlJc w:val="left"/>
      <w:pPr>
        <w:ind w:left="3528" w:hanging="360"/>
      </w:pPr>
      <w:rPr>
        <w:rFonts w:ascii="Courier New" w:hAnsi="Courier New" w:cs="Courier New" w:hint="default"/>
      </w:rPr>
    </w:lvl>
    <w:lvl w:ilvl="5" w:tplc="042A0005" w:tentative="1">
      <w:start w:val="1"/>
      <w:numFmt w:val="bullet"/>
      <w:lvlText w:val=""/>
      <w:lvlJc w:val="left"/>
      <w:pPr>
        <w:ind w:left="4248" w:hanging="360"/>
      </w:pPr>
      <w:rPr>
        <w:rFonts w:ascii="Wingdings" w:hAnsi="Wingdings" w:hint="default"/>
      </w:rPr>
    </w:lvl>
    <w:lvl w:ilvl="6" w:tplc="042A0001" w:tentative="1">
      <w:start w:val="1"/>
      <w:numFmt w:val="bullet"/>
      <w:lvlText w:val=""/>
      <w:lvlJc w:val="left"/>
      <w:pPr>
        <w:ind w:left="4968" w:hanging="360"/>
      </w:pPr>
      <w:rPr>
        <w:rFonts w:ascii="Symbol" w:hAnsi="Symbol" w:hint="default"/>
      </w:rPr>
    </w:lvl>
    <w:lvl w:ilvl="7" w:tplc="042A0003" w:tentative="1">
      <w:start w:val="1"/>
      <w:numFmt w:val="bullet"/>
      <w:lvlText w:val="o"/>
      <w:lvlJc w:val="left"/>
      <w:pPr>
        <w:ind w:left="5688" w:hanging="360"/>
      </w:pPr>
      <w:rPr>
        <w:rFonts w:ascii="Courier New" w:hAnsi="Courier New" w:cs="Courier New" w:hint="default"/>
      </w:rPr>
    </w:lvl>
    <w:lvl w:ilvl="8" w:tplc="042A0005" w:tentative="1">
      <w:start w:val="1"/>
      <w:numFmt w:val="bullet"/>
      <w:lvlText w:val=""/>
      <w:lvlJc w:val="left"/>
      <w:pPr>
        <w:ind w:left="6408" w:hanging="360"/>
      </w:pPr>
      <w:rPr>
        <w:rFonts w:ascii="Wingdings" w:hAnsi="Wingdings" w:hint="default"/>
      </w:rPr>
    </w:lvl>
  </w:abstractNum>
  <w:abstractNum w:abstractNumId="4">
    <w:nsid w:val="21EC1592"/>
    <w:multiLevelType w:val="hybridMultilevel"/>
    <w:tmpl w:val="6E3EBB1C"/>
    <w:lvl w:ilvl="0" w:tplc="1032C38C">
      <w:start w:val="1"/>
      <w:numFmt w:val="decimal"/>
      <w:lvlText w:val="%1."/>
      <w:lvlJc w:val="left"/>
      <w:pPr>
        <w:ind w:left="3763"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246E48F6"/>
    <w:multiLevelType w:val="hybridMultilevel"/>
    <w:tmpl w:val="9606F96E"/>
    <w:lvl w:ilvl="0" w:tplc="B156A5CE">
      <w:start w:val="247"/>
      <w:numFmt w:val="bullet"/>
      <w:lvlText w:val="-"/>
      <w:lvlJc w:val="left"/>
      <w:pPr>
        <w:ind w:left="1800" w:hanging="360"/>
      </w:pPr>
      <w:rPr>
        <w:rFonts w:ascii="Arial" w:eastAsia="Times New Roman" w:hAnsi="Arial" w:cs="Arial" w:hint="default"/>
        <w:strike w:val="0"/>
        <w:dstrike w:val="0"/>
        <w:u w:val="none"/>
        <w:effect w:val="none"/>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start w:val="1"/>
      <w:numFmt w:val="bullet"/>
      <w:lvlText w:val=""/>
      <w:lvlJc w:val="left"/>
      <w:pPr>
        <w:ind w:left="3960" w:hanging="360"/>
      </w:pPr>
      <w:rPr>
        <w:rFonts w:ascii="Symbol" w:hAnsi="Symbol" w:hint="default"/>
      </w:rPr>
    </w:lvl>
    <w:lvl w:ilvl="4" w:tplc="04090003">
      <w:start w:val="1"/>
      <w:numFmt w:val="bullet"/>
      <w:lvlText w:val="o"/>
      <w:lvlJc w:val="left"/>
      <w:pPr>
        <w:ind w:left="4680" w:hanging="360"/>
      </w:pPr>
      <w:rPr>
        <w:rFonts w:ascii="Courier New" w:hAnsi="Courier New" w:cs="Courier New" w:hint="default"/>
      </w:rPr>
    </w:lvl>
    <w:lvl w:ilvl="5" w:tplc="04090005">
      <w:start w:val="1"/>
      <w:numFmt w:val="bullet"/>
      <w:lvlText w:val=""/>
      <w:lvlJc w:val="left"/>
      <w:pPr>
        <w:ind w:left="5400" w:hanging="360"/>
      </w:pPr>
      <w:rPr>
        <w:rFonts w:ascii="Wingdings" w:hAnsi="Wingdings" w:hint="default"/>
      </w:rPr>
    </w:lvl>
    <w:lvl w:ilvl="6" w:tplc="04090001">
      <w:start w:val="1"/>
      <w:numFmt w:val="bullet"/>
      <w:lvlText w:val=""/>
      <w:lvlJc w:val="left"/>
      <w:pPr>
        <w:ind w:left="6120" w:hanging="360"/>
      </w:pPr>
      <w:rPr>
        <w:rFonts w:ascii="Symbol" w:hAnsi="Symbol" w:hint="default"/>
      </w:rPr>
    </w:lvl>
    <w:lvl w:ilvl="7" w:tplc="04090003">
      <w:start w:val="1"/>
      <w:numFmt w:val="bullet"/>
      <w:lvlText w:val="o"/>
      <w:lvlJc w:val="left"/>
      <w:pPr>
        <w:ind w:left="6840" w:hanging="360"/>
      </w:pPr>
      <w:rPr>
        <w:rFonts w:ascii="Courier New" w:hAnsi="Courier New" w:cs="Courier New" w:hint="default"/>
      </w:rPr>
    </w:lvl>
    <w:lvl w:ilvl="8" w:tplc="04090005">
      <w:start w:val="1"/>
      <w:numFmt w:val="bullet"/>
      <w:lvlText w:val=""/>
      <w:lvlJc w:val="left"/>
      <w:pPr>
        <w:ind w:left="7560" w:hanging="360"/>
      </w:pPr>
      <w:rPr>
        <w:rFonts w:ascii="Wingdings" w:hAnsi="Wingdings" w:hint="default"/>
      </w:rPr>
    </w:lvl>
  </w:abstractNum>
  <w:abstractNum w:abstractNumId="6">
    <w:nsid w:val="29420A01"/>
    <w:multiLevelType w:val="hybridMultilevel"/>
    <w:tmpl w:val="6EDC88DE"/>
    <w:lvl w:ilvl="0" w:tplc="162E4D3C">
      <w:start w:val="1"/>
      <w:numFmt w:val="decimal"/>
      <w:lvlText w:val="%1."/>
      <w:lvlJc w:val="left"/>
      <w:pPr>
        <w:ind w:left="3763" w:hanging="360"/>
      </w:pPr>
      <w:rPr>
        <w:rFonts w:hint="default"/>
        <w:b/>
        <w:lang w:val="es-AR"/>
      </w:rPr>
    </w:lvl>
    <w:lvl w:ilvl="1" w:tplc="04090019" w:tentative="1">
      <w:start w:val="1"/>
      <w:numFmt w:val="lowerLetter"/>
      <w:lvlText w:val="%2."/>
      <w:lvlJc w:val="left"/>
      <w:pPr>
        <w:ind w:left="4483" w:hanging="360"/>
      </w:pPr>
    </w:lvl>
    <w:lvl w:ilvl="2" w:tplc="0409001B" w:tentative="1">
      <w:start w:val="1"/>
      <w:numFmt w:val="lowerRoman"/>
      <w:lvlText w:val="%3."/>
      <w:lvlJc w:val="right"/>
      <w:pPr>
        <w:ind w:left="5203" w:hanging="180"/>
      </w:pPr>
    </w:lvl>
    <w:lvl w:ilvl="3" w:tplc="0409000F" w:tentative="1">
      <w:start w:val="1"/>
      <w:numFmt w:val="decimal"/>
      <w:lvlText w:val="%4."/>
      <w:lvlJc w:val="left"/>
      <w:pPr>
        <w:ind w:left="5923" w:hanging="360"/>
      </w:pPr>
    </w:lvl>
    <w:lvl w:ilvl="4" w:tplc="04090019" w:tentative="1">
      <w:start w:val="1"/>
      <w:numFmt w:val="lowerLetter"/>
      <w:lvlText w:val="%5."/>
      <w:lvlJc w:val="left"/>
      <w:pPr>
        <w:ind w:left="6643" w:hanging="360"/>
      </w:pPr>
    </w:lvl>
    <w:lvl w:ilvl="5" w:tplc="0409001B" w:tentative="1">
      <w:start w:val="1"/>
      <w:numFmt w:val="lowerRoman"/>
      <w:lvlText w:val="%6."/>
      <w:lvlJc w:val="right"/>
      <w:pPr>
        <w:ind w:left="7363" w:hanging="180"/>
      </w:pPr>
    </w:lvl>
    <w:lvl w:ilvl="6" w:tplc="0409000F" w:tentative="1">
      <w:start w:val="1"/>
      <w:numFmt w:val="decimal"/>
      <w:lvlText w:val="%7."/>
      <w:lvlJc w:val="left"/>
      <w:pPr>
        <w:ind w:left="8083" w:hanging="360"/>
      </w:pPr>
    </w:lvl>
    <w:lvl w:ilvl="7" w:tplc="04090019" w:tentative="1">
      <w:start w:val="1"/>
      <w:numFmt w:val="lowerLetter"/>
      <w:lvlText w:val="%8."/>
      <w:lvlJc w:val="left"/>
      <w:pPr>
        <w:ind w:left="8803" w:hanging="360"/>
      </w:pPr>
    </w:lvl>
    <w:lvl w:ilvl="8" w:tplc="0409001B" w:tentative="1">
      <w:start w:val="1"/>
      <w:numFmt w:val="lowerRoman"/>
      <w:lvlText w:val="%9."/>
      <w:lvlJc w:val="right"/>
      <w:pPr>
        <w:ind w:left="9523" w:hanging="180"/>
      </w:pPr>
    </w:lvl>
  </w:abstractNum>
  <w:abstractNum w:abstractNumId="7">
    <w:nsid w:val="2F3E205E"/>
    <w:multiLevelType w:val="hybridMultilevel"/>
    <w:tmpl w:val="BF56C8D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353A3E65"/>
    <w:multiLevelType w:val="hybridMultilevel"/>
    <w:tmpl w:val="DEA04EDE"/>
    <w:lvl w:ilvl="0" w:tplc="04090001">
      <w:start w:val="1"/>
      <w:numFmt w:val="bullet"/>
      <w:lvlText w:val=""/>
      <w:lvlJc w:val="left"/>
      <w:pPr>
        <w:ind w:left="861" w:hanging="360"/>
      </w:pPr>
      <w:rPr>
        <w:rFonts w:ascii="Symbol" w:hAnsi="Symbol" w:hint="default"/>
      </w:rPr>
    </w:lvl>
    <w:lvl w:ilvl="1" w:tplc="04090003" w:tentative="1">
      <w:start w:val="1"/>
      <w:numFmt w:val="bullet"/>
      <w:lvlText w:val="o"/>
      <w:lvlJc w:val="left"/>
      <w:pPr>
        <w:ind w:left="1581" w:hanging="360"/>
      </w:pPr>
      <w:rPr>
        <w:rFonts w:ascii="Courier New" w:hAnsi="Courier New" w:cs="Courier New" w:hint="default"/>
      </w:rPr>
    </w:lvl>
    <w:lvl w:ilvl="2" w:tplc="04090005" w:tentative="1">
      <w:start w:val="1"/>
      <w:numFmt w:val="bullet"/>
      <w:lvlText w:val=""/>
      <w:lvlJc w:val="left"/>
      <w:pPr>
        <w:ind w:left="2301" w:hanging="360"/>
      </w:pPr>
      <w:rPr>
        <w:rFonts w:ascii="Wingdings" w:hAnsi="Wingdings" w:hint="default"/>
      </w:rPr>
    </w:lvl>
    <w:lvl w:ilvl="3" w:tplc="04090001" w:tentative="1">
      <w:start w:val="1"/>
      <w:numFmt w:val="bullet"/>
      <w:lvlText w:val=""/>
      <w:lvlJc w:val="left"/>
      <w:pPr>
        <w:ind w:left="3021" w:hanging="360"/>
      </w:pPr>
      <w:rPr>
        <w:rFonts w:ascii="Symbol" w:hAnsi="Symbol" w:hint="default"/>
      </w:rPr>
    </w:lvl>
    <w:lvl w:ilvl="4" w:tplc="04090003" w:tentative="1">
      <w:start w:val="1"/>
      <w:numFmt w:val="bullet"/>
      <w:lvlText w:val="o"/>
      <w:lvlJc w:val="left"/>
      <w:pPr>
        <w:ind w:left="3741" w:hanging="360"/>
      </w:pPr>
      <w:rPr>
        <w:rFonts w:ascii="Courier New" w:hAnsi="Courier New" w:cs="Courier New" w:hint="default"/>
      </w:rPr>
    </w:lvl>
    <w:lvl w:ilvl="5" w:tplc="04090005" w:tentative="1">
      <w:start w:val="1"/>
      <w:numFmt w:val="bullet"/>
      <w:lvlText w:val=""/>
      <w:lvlJc w:val="left"/>
      <w:pPr>
        <w:ind w:left="4461" w:hanging="360"/>
      </w:pPr>
      <w:rPr>
        <w:rFonts w:ascii="Wingdings" w:hAnsi="Wingdings" w:hint="default"/>
      </w:rPr>
    </w:lvl>
    <w:lvl w:ilvl="6" w:tplc="04090001" w:tentative="1">
      <w:start w:val="1"/>
      <w:numFmt w:val="bullet"/>
      <w:lvlText w:val=""/>
      <w:lvlJc w:val="left"/>
      <w:pPr>
        <w:ind w:left="5181" w:hanging="360"/>
      </w:pPr>
      <w:rPr>
        <w:rFonts w:ascii="Symbol" w:hAnsi="Symbol" w:hint="default"/>
      </w:rPr>
    </w:lvl>
    <w:lvl w:ilvl="7" w:tplc="04090003" w:tentative="1">
      <w:start w:val="1"/>
      <w:numFmt w:val="bullet"/>
      <w:lvlText w:val="o"/>
      <w:lvlJc w:val="left"/>
      <w:pPr>
        <w:ind w:left="5901" w:hanging="360"/>
      </w:pPr>
      <w:rPr>
        <w:rFonts w:ascii="Courier New" w:hAnsi="Courier New" w:cs="Courier New" w:hint="default"/>
      </w:rPr>
    </w:lvl>
    <w:lvl w:ilvl="8" w:tplc="04090005" w:tentative="1">
      <w:start w:val="1"/>
      <w:numFmt w:val="bullet"/>
      <w:lvlText w:val=""/>
      <w:lvlJc w:val="left"/>
      <w:pPr>
        <w:ind w:left="6621" w:hanging="360"/>
      </w:pPr>
      <w:rPr>
        <w:rFonts w:ascii="Wingdings" w:hAnsi="Wingdings" w:hint="default"/>
      </w:rPr>
    </w:lvl>
  </w:abstractNum>
  <w:abstractNum w:abstractNumId="9">
    <w:nsid w:val="38C47AFC"/>
    <w:multiLevelType w:val="hybridMultilevel"/>
    <w:tmpl w:val="F502DBDE"/>
    <w:lvl w:ilvl="0" w:tplc="352423C8">
      <w:start w:val="1"/>
      <w:numFmt w:val="upperRoman"/>
      <w:lvlText w:val="%1."/>
      <w:lvlJc w:val="left"/>
      <w:pPr>
        <w:ind w:left="1155" w:hanging="720"/>
      </w:pPr>
      <w:rPr>
        <w:rFonts w:hint="default"/>
      </w:rPr>
    </w:lvl>
    <w:lvl w:ilvl="1" w:tplc="04090019" w:tentative="1">
      <w:start w:val="1"/>
      <w:numFmt w:val="lowerLetter"/>
      <w:lvlText w:val="%2."/>
      <w:lvlJc w:val="left"/>
      <w:pPr>
        <w:ind w:left="1515" w:hanging="360"/>
      </w:pPr>
    </w:lvl>
    <w:lvl w:ilvl="2" w:tplc="0409001B" w:tentative="1">
      <w:start w:val="1"/>
      <w:numFmt w:val="lowerRoman"/>
      <w:lvlText w:val="%3."/>
      <w:lvlJc w:val="right"/>
      <w:pPr>
        <w:ind w:left="2235" w:hanging="180"/>
      </w:pPr>
    </w:lvl>
    <w:lvl w:ilvl="3" w:tplc="0409000F" w:tentative="1">
      <w:start w:val="1"/>
      <w:numFmt w:val="decimal"/>
      <w:lvlText w:val="%4."/>
      <w:lvlJc w:val="left"/>
      <w:pPr>
        <w:ind w:left="2955" w:hanging="360"/>
      </w:pPr>
    </w:lvl>
    <w:lvl w:ilvl="4" w:tplc="04090019" w:tentative="1">
      <w:start w:val="1"/>
      <w:numFmt w:val="lowerLetter"/>
      <w:lvlText w:val="%5."/>
      <w:lvlJc w:val="left"/>
      <w:pPr>
        <w:ind w:left="3675" w:hanging="360"/>
      </w:pPr>
    </w:lvl>
    <w:lvl w:ilvl="5" w:tplc="0409001B" w:tentative="1">
      <w:start w:val="1"/>
      <w:numFmt w:val="lowerRoman"/>
      <w:lvlText w:val="%6."/>
      <w:lvlJc w:val="right"/>
      <w:pPr>
        <w:ind w:left="4395" w:hanging="180"/>
      </w:pPr>
    </w:lvl>
    <w:lvl w:ilvl="6" w:tplc="0409000F" w:tentative="1">
      <w:start w:val="1"/>
      <w:numFmt w:val="decimal"/>
      <w:lvlText w:val="%7."/>
      <w:lvlJc w:val="left"/>
      <w:pPr>
        <w:ind w:left="5115" w:hanging="360"/>
      </w:pPr>
    </w:lvl>
    <w:lvl w:ilvl="7" w:tplc="04090019" w:tentative="1">
      <w:start w:val="1"/>
      <w:numFmt w:val="lowerLetter"/>
      <w:lvlText w:val="%8."/>
      <w:lvlJc w:val="left"/>
      <w:pPr>
        <w:ind w:left="5835" w:hanging="360"/>
      </w:pPr>
    </w:lvl>
    <w:lvl w:ilvl="8" w:tplc="0409001B" w:tentative="1">
      <w:start w:val="1"/>
      <w:numFmt w:val="lowerRoman"/>
      <w:lvlText w:val="%9."/>
      <w:lvlJc w:val="right"/>
      <w:pPr>
        <w:ind w:left="6555" w:hanging="180"/>
      </w:pPr>
    </w:lvl>
  </w:abstractNum>
  <w:abstractNum w:abstractNumId="10">
    <w:nsid w:val="3C513690"/>
    <w:multiLevelType w:val="multilevel"/>
    <w:tmpl w:val="C20AADF4"/>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4D3C382F"/>
    <w:multiLevelType w:val="hybridMultilevel"/>
    <w:tmpl w:val="23E6A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524437F4"/>
    <w:multiLevelType w:val="hybridMultilevel"/>
    <w:tmpl w:val="4008C7AC"/>
    <w:lvl w:ilvl="0" w:tplc="D1DC8872">
      <w:start w:val="1"/>
      <w:numFmt w:val="upperRoman"/>
      <w:lvlText w:val="%1."/>
      <w:lvlJc w:val="left"/>
      <w:pPr>
        <w:ind w:left="7667" w:hanging="720"/>
      </w:pPr>
      <w:rPr>
        <w:b/>
      </w:rPr>
    </w:lvl>
    <w:lvl w:ilvl="1" w:tplc="B04AB3EA">
      <w:start w:val="1"/>
      <w:numFmt w:val="decimal"/>
      <w:lvlText w:val="%2."/>
      <w:lvlJc w:val="left"/>
      <w:pPr>
        <w:ind w:left="1440" w:hanging="360"/>
      </w:pPr>
      <w:rPr>
        <w:b/>
      </w:rPr>
    </w:lvl>
    <w:lvl w:ilvl="2" w:tplc="B156A5CE">
      <w:start w:val="247"/>
      <w:numFmt w:val="bullet"/>
      <w:lvlText w:val="-"/>
      <w:lvlJc w:val="left"/>
      <w:pPr>
        <w:ind w:left="2340" w:hanging="360"/>
      </w:pPr>
      <w:rPr>
        <w:rFonts w:ascii="Arial" w:eastAsia="Times New Roman" w:hAnsi="Arial" w:cs="Arial" w:hint="default"/>
        <w:strike w:val="0"/>
        <w:dstrike w:val="0"/>
        <w:u w:val="none"/>
        <w:effect w:val="none"/>
      </w:rPr>
    </w:lvl>
    <w:lvl w:ilvl="3" w:tplc="042A000F">
      <w:start w:val="1"/>
      <w:numFmt w:val="decimal"/>
      <w:lvlText w:val="%4."/>
      <w:lvlJc w:val="left"/>
      <w:pPr>
        <w:ind w:left="2880" w:hanging="360"/>
      </w:pPr>
    </w:lvl>
    <w:lvl w:ilvl="4" w:tplc="042A0019">
      <w:start w:val="1"/>
      <w:numFmt w:val="lowerLetter"/>
      <w:lvlText w:val="%5."/>
      <w:lvlJc w:val="left"/>
      <w:pPr>
        <w:ind w:left="3600" w:hanging="360"/>
      </w:pPr>
    </w:lvl>
    <w:lvl w:ilvl="5" w:tplc="042A001B">
      <w:start w:val="1"/>
      <w:numFmt w:val="lowerRoman"/>
      <w:lvlText w:val="%6."/>
      <w:lvlJc w:val="right"/>
      <w:pPr>
        <w:ind w:left="4320" w:hanging="180"/>
      </w:pPr>
    </w:lvl>
    <w:lvl w:ilvl="6" w:tplc="042A000F">
      <w:start w:val="1"/>
      <w:numFmt w:val="decimal"/>
      <w:lvlText w:val="%7."/>
      <w:lvlJc w:val="left"/>
      <w:pPr>
        <w:ind w:left="5040" w:hanging="360"/>
      </w:pPr>
    </w:lvl>
    <w:lvl w:ilvl="7" w:tplc="042A0019">
      <w:start w:val="1"/>
      <w:numFmt w:val="lowerLetter"/>
      <w:lvlText w:val="%8."/>
      <w:lvlJc w:val="left"/>
      <w:pPr>
        <w:ind w:left="5760" w:hanging="360"/>
      </w:pPr>
    </w:lvl>
    <w:lvl w:ilvl="8" w:tplc="042A001B">
      <w:start w:val="1"/>
      <w:numFmt w:val="lowerRoman"/>
      <w:lvlText w:val="%9."/>
      <w:lvlJc w:val="right"/>
      <w:pPr>
        <w:ind w:left="6480" w:hanging="180"/>
      </w:pPr>
    </w:lvl>
  </w:abstractNum>
  <w:abstractNum w:abstractNumId="13">
    <w:nsid w:val="56E54906"/>
    <w:multiLevelType w:val="hybridMultilevel"/>
    <w:tmpl w:val="506E0B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5A123998"/>
    <w:multiLevelType w:val="hybridMultilevel"/>
    <w:tmpl w:val="9D7C2F3A"/>
    <w:lvl w:ilvl="0" w:tplc="4C6E9FDE">
      <w:start w:val="112"/>
      <w:numFmt w:val="bullet"/>
      <w:lvlText w:val="-"/>
      <w:lvlJc w:val="left"/>
      <w:pPr>
        <w:ind w:left="720" w:hanging="360"/>
      </w:pPr>
      <w:rPr>
        <w:rFonts w:ascii="Arial" w:eastAsia="SimSun" w:hAnsi="Arial" w:cs="Arial" w:hint="default"/>
        <w:i w:val="0"/>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B7A10E5"/>
    <w:multiLevelType w:val="multilevel"/>
    <w:tmpl w:val="CEC619F0"/>
    <w:lvl w:ilvl="0">
      <w:start w:val="2"/>
      <w:numFmt w:val="decimal"/>
      <w:lvlText w:val="%1"/>
      <w:lvlJc w:val="left"/>
      <w:pPr>
        <w:ind w:left="480" w:hanging="480"/>
      </w:pPr>
      <w:rPr>
        <w:rFonts w:hint="default"/>
      </w:rPr>
    </w:lvl>
    <w:lvl w:ilvl="1">
      <w:start w:val="2"/>
      <w:numFmt w:val="decimal"/>
      <w:lvlText w:val="%1.%2"/>
      <w:lvlJc w:val="left"/>
      <w:pPr>
        <w:ind w:left="705" w:hanging="480"/>
      </w:pPr>
      <w:rPr>
        <w:rFonts w:hint="default"/>
      </w:rPr>
    </w:lvl>
    <w:lvl w:ilvl="2">
      <w:start w:val="1"/>
      <w:numFmt w:val="decimal"/>
      <w:lvlText w:val="%1.%2.%3"/>
      <w:lvlJc w:val="left"/>
      <w:pPr>
        <w:ind w:left="1170" w:hanging="720"/>
      </w:pPr>
      <w:rPr>
        <w:rFonts w:hint="default"/>
        <w:b/>
      </w:rPr>
    </w:lvl>
    <w:lvl w:ilvl="3">
      <w:start w:val="1"/>
      <w:numFmt w:val="decimal"/>
      <w:lvlText w:val="%1.%2.%3.%4"/>
      <w:lvlJc w:val="left"/>
      <w:pPr>
        <w:ind w:left="1395" w:hanging="720"/>
      </w:pPr>
      <w:rPr>
        <w:rFonts w:hint="default"/>
      </w:rPr>
    </w:lvl>
    <w:lvl w:ilvl="4">
      <w:start w:val="1"/>
      <w:numFmt w:val="decimal"/>
      <w:lvlText w:val="%1.%2.%3.%4.%5"/>
      <w:lvlJc w:val="left"/>
      <w:pPr>
        <w:ind w:left="1980" w:hanging="1080"/>
      </w:pPr>
      <w:rPr>
        <w:rFonts w:hint="default"/>
      </w:rPr>
    </w:lvl>
    <w:lvl w:ilvl="5">
      <w:start w:val="1"/>
      <w:numFmt w:val="decimal"/>
      <w:lvlText w:val="%1.%2.%3.%4.%5.%6"/>
      <w:lvlJc w:val="left"/>
      <w:pPr>
        <w:ind w:left="2205" w:hanging="1080"/>
      </w:pPr>
      <w:rPr>
        <w:rFonts w:hint="default"/>
      </w:rPr>
    </w:lvl>
    <w:lvl w:ilvl="6">
      <w:start w:val="1"/>
      <w:numFmt w:val="decimal"/>
      <w:lvlText w:val="%1.%2.%3.%4.%5.%6.%7"/>
      <w:lvlJc w:val="left"/>
      <w:pPr>
        <w:ind w:left="2790" w:hanging="1440"/>
      </w:pPr>
      <w:rPr>
        <w:rFonts w:hint="default"/>
      </w:rPr>
    </w:lvl>
    <w:lvl w:ilvl="7">
      <w:start w:val="1"/>
      <w:numFmt w:val="decimal"/>
      <w:lvlText w:val="%1.%2.%3.%4.%5.%6.%7.%8"/>
      <w:lvlJc w:val="left"/>
      <w:pPr>
        <w:ind w:left="3015" w:hanging="1440"/>
      </w:pPr>
      <w:rPr>
        <w:rFonts w:hint="default"/>
      </w:rPr>
    </w:lvl>
    <w:lvl w:ilvl="8">
      <w:start w:val="1"/>
      <w:numFmt w:val="decimal"/>
      <w:lvlText w:val="%1.%2.%3.%4.%5.%6.%7.%8.%9"/>
      <w:lvlJc w:val="left"/>
      <w:pPr>
        <w:ind w:left="3600" w:hanging="1800"/>
      </w:pPr>
      <w:rPr>
        <w:rFonts w:hint="default"/>
      </w:rPr>
    </w:lvl>
  </w:abstractNum>
  <w:abstractNum w:abstractNumId="16">
    <w:nsid w:val="637245A9"/>
    <w:multiLevelType w:val="hybridMultilevel"/>
    <w:tmpl w:val="8160D44A"/>
    <w:lvl w:ilvl="0" w:tplc="99DE73B6">
      <w:start w:val="7"/>
      <w:numFmt w:val="bullet"/>
      <w:lvlText w:val="-"/>
      <w:lvlJc w:val="left"/>
      <w:pPr>
        <w:ind w:left="720" w:hanging="360"/>
      </w:pPr>
      <w:rPr>
        <w:rFonts w:ascii="Arial" w:eastAsia="SimSu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6FE5F51"/>
    <w:multiLevelType w:val="hybridMultilevel"/>
    <w:tmpl w:val="C8E45FEE"/>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18">
    <w:nsid w:val="68596C23"/>
    <w:multiLevelType w:val="hybridMultilevel"/>
    <w:tmpl w:val="9DFEB38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69064C81"/>
    <w:multiLevelType w:val="hybridMultilevel"/>
    <w:tmpl w:val="69429D5A"/>
    <w:lvl w:ilvl="0" w:tplc="0409000D">
      <w:start w:val="1"/>
      <w:numFmt w:val="bullet"/>
      <w:lvlText w:val=""/>
      <w:lvlJc w:val="left"/>
      <w:pPr>
        <w:ind w:left="1230" w:hanging="360"/>
      </w:pPr>
      <w:rPr>
        <w:rFonts w:ascii="Wingdings" w:hAnsi="Wingdings" w:hint="default"/>
      </w:rPr>
    </w:lvl>
    <w:lvl w:ilvl="1" w:tplc="04090003" w:tentative="1">
      <w:start w:val="1"/>
      <w:numFmt w:val="bullet"/>
      <w:lvlText w:val="o"/>
      <w:lvlJc w:val="left"/>
      <w:pPr>
        <w:ind w:left="1950" w:hanging="360"/>
      </w:pPr>
      <w:rPr>
        <w:rFonts w:ascii="Courier New" w:hAnsi="Courier New" w:cs="Courier New" w:hint="default"/>
      </w:rPr>
    </w:lvl>
    <w:lvl w:ilvl="2" w:tplc="04090005" w:tentative="1">
      <w:start w:val="1"/>
      <w:numFmt w:val="bullet"/>
      <w:lvlText w:val=""/>
      <w:lvlJc w:val="left"/>
      <w:pPr>
        <w:ind w:left="2670" w:hanging="360"/>
      </w:pPr>
      <w:rPr>
        <w:rFonts w:ascii="Wingdings" w:hAnsi="Wingdings" w:hint="default"/>
      </w:rPr>
    </w:lvl>
    <w:lvl w:ilvl="3" w:tplc="04090001" w:tentative="1">
      <w:start w:val="1"/>
      <w:numFmt w:val="bullet"/>
      <w:lvlText w:val=""/>
      <w:lvlJc w:val="left"/>
      <w:pPr>
        <w:ind w:left="3390" w:hanging="360"/>
      </w:pPr>
      <w:rPr>
        <w:rFonts w:ascii="Symbol" w:hAnsi="Symbol" w:hint="default"/>
      </w:rPr>
    </w:lvl>
    <w:lvl w:ilvl="4" w:tplc="04090003" w:tentative="1">
      <w:start w:val="1"/>
      <w:numFmt w:val="bullet"/>
      <w:lvlText w:val="o"/>
      <w:lvlJc w:val="left"/>
      <w:pPr>
        <w:ind w:left="4110" w:hanging="360"/>
      </w:pPr>
      <w:rPr>
        <w:rFonts w:ascii="Courier New" w:hAnsi="Courier New" w:cs="Courier New" w:hint="default"/>
      </w:rPr>
    </w:lvl>
    <w:lvl w:ilvl="5" w:tplc="04090005" w:tentative="1">
      <w:start w:val="1"/>
      <w:numFmt w:val="bullet"/>
      <w:lvlText w:val=""/>
      <w:lvlJc w:val="left"/>
      <w:pPr>
        <w:ind w:left="4830" w:hanging="360"/>
      </w:pPr>
      <w:rPr>
        <w:rFonts w:ascii="Wingdings" w:hAnsi="Wingdings" w:hint="default"/>
      </w:rPr>
    </w:lvl>
    <w:lvl w:ilvl="6" w:tplc="04090001" w:tentative="1">
      <w:start w:val="1"/>
      <w:numFmt w:val="bullet"/>
      <w:lvlText w:val=""/>
      <w:lvlJc w:val="left"/>
      <w:pPr>
        <w:ind w:left="5550" w:hanging="360"/>
      </w:pPr>
      <w:rPr>
        <w:rFonts w:ascii="Symbol" w:hAnsi="Symbol" w:hint="default"/>
      </w:rPr>
    </w:lvl>
    <w:lvl w:ilvl="7" w:tplc="04090003" w:tentative="1">
      <w:start w:val="1"/>
      <w:numFmt w:val="bullet"/>
      <w:lvlText w:val="o"/>
      <w:lvlJc w:val="left"/>
      <w:pPr>
        <w:ind w:left="6270" w:hanging="360"/>
      </w:pPr>
      <w:rPr>
        <w:rFonts w:ascii="Courier New" w:hAnsi="Courier New" w:cs="Courier New" w:hint="default"/>
      </w:rPr>
    </w:lvl>
    <w:lvl w:ilvl="8" w:tplc="04090005" w:tentative="1">
      <w:start w:val="1"/>
      <w:numFmt w:val="bullet"/>
      <w:lvlText w:val=""/>
      <w:lvlJc w:val="left"/>
      <w:pPr>
        <w:ind w:left="6990" w:hanging="360"/>
      </w:pPr>
      <w:rPr>
        <w:rFonts w:ascii="Wingdings" w:hAnsi="Wingdings" w:hint="default"/>
      </w:rPr>
    </w:lvl>
  </w:abstractNum>
  <w:abstractNum w:abstractNumId="20">
    <w:nsid w:val="6C0C4EF8"/>
    <w:multiLevelType w:val="multilevel"/>
    <w:tmpl w:val="4D8A408E"/>
    <w:lvl w:ilvl="0">
      <w:start w:val="1"/>
      <w:numFmt w:val="decimal"/>
      <w:lvlText w:val="%1."/>
      <w:lvlJc w:val="left"/>
      <w:pPr>
        <w:ind w:left="810" w:hanging="360"/>
      </w:pPr>
      <w:rPr>
        <w:rFonts w:hint="default"/>
        <w:b/>
        <w:i w:val="0"/>
        <w:color w:val="auto"/>
      </w:rPr>
    </w:lvl>
    <w:lvl w:ilvl="1">
      <w:start w:val="1"/>
      <w:numFmt w:val="decimal"/>
      <w:isLgl/>
      <w:lvlText w:val="%1.%2"/>
      <w:lvlJc w:val="left"/>
      <w:pPr>
        <w:ind w:left="3763" w:hanging="360"/>
      </w:pPr>
      <w:rPr>
        <w:rFonts w:hint="default"/>
        <w:b/>
        <w:i w:val="0"/>
        <w:lang w:val="es-AR"/>
      </w:rPr>
    </w:lvl>
    <w:lvl w:ilvl="2">
      <w:start w:val="1"/>
      <w:numFmt w:val="decimal"/>
      <w:isLgl/>
      <w:lvlText w:val="%1.%2.%3"/>
      <w:lvlJc w:val="left"/>
      <w:pPr>
        <w:ind w:left="1170" w:hanging="720"/>
      </w:pPr>
      <w:rPr>
        <w:rFonts w:hint="default"/>
        <w:b/>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21">
    <w:nsid w:val="72283572"/>
    <w:multiLevelType w:val="hybridMultilevel"/>
    <w:tmpl w:val="AED005A0"/>
    <w:lvl w:ilvl="0" w:tplc="4B8828DA">
      <w:start w:val="7"/>
      <w:numFmt w:val="bullet"/>
      <w:lvlText w:val="-"/>
      <w:lvlJc w:val="left"/>
      <w:pPr>
        <w:ind w:left="720" w:hanging="360"/>
      </w:pPr>
      <w:rPr>
        <w:rFonts w:ascii="Arial" w:eastAsia="SimSu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66850B5"/>
    <w:multiLevelType w:val="multilevel"/>
    <w:tmpl w:val="F97ED802"/>
    <w:lvl w:ilvl="0">
      <w:start w:val="1"/>
      <w:numFmt w:val="decimal"/>
      <w:lvlText w:val="%1."/>
      <w:lvlJc w:val="left"/>
      <w:pPr>
        <w:ind w:left="720" w:hanging="360"/>
      </w:pPr>
      <w:rPr>
        <w:rFonts w:hint="default"/>
        <w:b/>
        <w:i w:val="0"/>
        <w:color w:val="auto"/>
      </w:rPr>
    </w:lvl>
    <w:lvl w:ilvl="1">
      <w:start w:val="1"/>
      <w:numFmt w:val="decimal"/>
      <w:isLgl/>
      <w:lvlText w:val="%1.%2."/>
      <w:lvlJc w:val="left"/>
      <w:pPr>
        <w:ind w:left="720"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3816" w:hanging="1800"/>
      </w:pPr>
      <w:rPr>
        <w:rFonts w:hint="default"/>
      </w:rPr>
    </w:lvl>
  </w:abstractNum>
  <w:abstractNum w:abstractNumId="23">
    <w:nsid w:val="7D487528"/>
    <w:multiLevelType w:val="hybridMultilevel"/>
    <w:tmpl w:val="A0D0DD22"/>
    <w:lvl w:ilvl="0" w:tplc="EAD4831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num w:numId="1">
    <w:abstractNumId w:val="0"/>
    <w:lvlOverride w:ilvl="0">
      <w:startOverride w:val="1"/>
    </w:lvlOverride>
  </w:num>
  <w:num w:numId="2">
    <w:abstractNumId w:val="8"/>
  </w:num>
  <w:num w:numId="3">
    <w:abstractNumId w:val="9"/>
  </w:num>
  <w:num w:numId="4">
    <w:abstractNumId w:val="20"/>
  </w:num>
  <w:num w:numId="5">
    <w:abstractNumId w:val="19"/>
  </w:num>
  <w:num w:numId="6">
    <w:abstractNumId w:val="14"/>
  </w:num>
  <w:num w:numId="7">
    <w:abstractNumId w:val="11"/>
  </w:num>
  <w:num w:numId="8">
    <w:abstractNumId w:val="15"/>
  </w:num>
  <w:num w:numId="9">
    <w:abstractNumId w:val="18"/>
  </w:num>
  <w:num w:numId="10">
    <w:abstractNumId w:val="17"/>
  </w:num>
  <w:num w:numId="11">
    <w:abstractNumId w:val="22"/>
  </w:num>
  <w:num w:numId="12">
    <w:abstractNumId w:val="2"/>
  </w:num>
  <w:num w:numId="13">
    <w:abstractNumId w:val="10"/>
  </w:num>
  <w:num w:numId="14">
    <w:abstractNumId w:val="1"/>
  </w:num>
  <w:num w:numId="15">
    <w:abstractNumId w:val="7"/>
  </w:num>
  <w:num w:numId="16">
    <w:abstractNumId w:val="23"/>
  </w:num>
  <w:num w:numId="17">
    <w:abstractNumId w:val="6"/>
  </w:num>
  <w:num w:numId="18">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5"/>
  </w:num>
  <w:num w:numId="20">
    <w:abstractNumId w:val="12"/>
  </w:num>
  <w:num w:numId="21">
    <w:abstractNumId w:val="3"/>
  </w:num>
  <w:num w:numId="22">
    <w:abstractNumId w:val="13"/>
  </w:num>
  <w:num w:numId="23">
    <w:abstractNumId w:val="21"/>
  </w:num>
  <w:num w:numId="24">
    <w:abstractNumId w:val="16"/>
  </w:num>
  <w:num w:numId="25">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7835"/>
    <w:rsid w:val="000036C7"/>
    <w:rsid w:val="00003BAF"/>
    <w:rsid w:val="00003E66"/>
    <w:rsid w:val="000066D7"/>
    <w:rsid w:val="000074E3"/>
    <w:rsid w:val="00011D34"/>
    <w:rsid w:val="00011EAD"/>
    <w:rsid w:val="00011F6E"/>
    <w:rsid w:val="00012378"/>
    <w:rsid w:val="00014398"/>
    <w:rsid w:val="0001453A"/>
    <w:rsid w:val="00014C5E"/>
    <w:rsid w:val="00014C8E"/>
    <w:rsid w:val="00015E49"/>
    <w:rsid w:val="00016FD1"/>
    <w:rsid w:val="00020F37"/>
    <w:rsid w:val="0002100C"/>
    <w:rsid w:val="000218B4"/>
    <w:rsid w:val="000227A8"/>
    <w:rsid w:val="00024088"/>
    <w:rsid w:val="00024992"/>
    <w:rsid w:val="00024C4C"/>
    <w:rsid w:val="00025959"/>
    <w:rsid w:val="00025AC9"/>
    <w:rsid w:val="00027E2B"/>
    <w:rsid w:val="00031CFF"/>
    <w:rsid w:val="000324D8"/>
    <w:rsid w:val="0003280D"/>
    <w:rsid w:val="00032865"/>
    <w:rsid w:val="0003546C"/>
    <w:rsid w:val="00036065"/>
    <w:rsid w:val="000372D0"/>
    <w:rsid w:val="00040C97"/>
    <w:rsid w:val="000419AA"/>
    <w:rsid w:val="00041DAD"/>
    <w:rsid w:val="0004221B"/>
    <w:rsid w:val="00042358"/>
    <w:rsid w:val="0004317A"/>
    <w:rsid w:val="00043F20"/>
    <w:rsid w:val="00047010"/>
    <w:rsid w:val="000502A6"/>
    <w:rsid w:val="0005155C"/>
    <w:rsid w:val="00051C58"/>
    <w:rsid w:val="0005330A"/>
    <w:rsid w:val="00053560"/>
    <w:rsid w:val="00053ABE"/>
    <w:rsid w:val="00053F25"/>
    <w:rsid w:val="00054AA9"/>
    <w:rsid w:val="00055141"/>
    <w:rsid w:val="000551AF"/>
    <w:rsid w:val="00055978"/>
    <w:rsid w:val="000563C5"/>
    <w:rsid w:val="00060C4F"/>
    <w:rsid w:val="000613D5"/>
    <w:rsid w:val="000617B0"/>
    <w:rsid w:val="0006180E"/>
    <w:rsid w:val="00061944"/>
    <w:rsid w:val="00061E33"/>
    <w:rsid w:val="000623D7"/>
    <w:rsid w:val="000637F4"/>
    <w:rsid w:val="000638FD"/>
    <w:rsid w:val="00064274"/>
    <w:rsid w:val="00064DFF"/>
    <w:rsid w:val="0006503D"/>
    <w:rsid w:val="000658E5"/>
    <w:rsid w:val="00071247"/>
    <w:rsid w:val="0007152F"/>
    <w:rsid w:val="000725DB"/>
    <w:rsid w:val="000731EA"/>
    <w:rsid w:val="00074D35"/>
    <w:rsid w:val="0007527B"/>
    <w:rsid w:val="00075DB8"/>
    <w:rsid w:val="00076431"/>
    <w:rsid w:val="000801D4"/>
    <w:rsid w:val="00080B7C"/>
    <w:rsid w:val="00081895"/>
    <w:rsid w:val="0008223A"/>
    <w:rsid w:val="000834DC"/>
    <w:rsid w:val="00083F73"/>
    <w:rsid w:val="00086C05"/>
    <w:rsid w:val="00093076"/>
    <w:rsid w:val="00094D30"/>
    <w:rsid w:val="00094EDB"/>
    <w:rsid w:val="00095198"/>
    <w:rsid w:val="00096316"/>
    <w:rsid w:val="00096F0B"/>
    <w:rsid w:val="000976F1"/>
    <w:rsid w:val="000A018A"/>
    <w:rsid w:val="000A0236"/>
    <w:rsid w:val="000A02AB"/>
    <w:rsid w:val="000A139C"/>
    <w:rsid w:val="000A175F"/>
    <w:rsid w:val="000A24AD"/>
    <w:rsid w:val="000A4BA5"/>
    <w:rsid w:val="000A5296"/>
    <w:rsid w:val="000A5853"/>
    <w:rsid w:val="000A5E24"/>
    <w:rsid w:val="000A70D4"/>
    <w:rsid w:val="000A7B7D"/>
    <w:rsid w:val="000B02D8"/>
    <w:rsid w:val="000B0D2C"/>
    <w:rsid w:val="000B10D9"/>
    <w:rsid w:val="000B1FB1"/>
    <w:rsid w:val="000B2B58"/>
    <w:rsid w:val="000B440D"/>
    <w:rsid w:val="000B4928"/>
    <w:rsid w:val="000B6C96"/>
    <w:rsid w:val="000C079F"/>
    <w:rsid w:val="000C42FD"/>
    <w:rsid w:val="000C4896"/>
    <w:rsid w:val="000C4E55"/>
    <w:rsid w:val="000C5D14"/>
    <w:rsid w:val="000C6E5B"/>
    <w:rsid w:val="000C71DD"/>
    <w:rsid w:val="000C724D"/>
    <w:rsid w:val="000C762B"/>
    <w:rsid w:val="000D0414"/>
    <w:rsid w:val="000D2017"/>
    <w:rsid w:val="000D2F7D"/>
    <w:rsid w:val="000D4F4D"/>
    <w:rsid w:val="000D522D"/>
    <w:rsid w:val="000D7107"/>
    <w:rsid w:val="000E2A80"/>
    <w:rsid w:val="000E2F40"/>
    <w:rsid w:val="000E348C"/>
    <w:rsid w:val="000E34D1"/>
    <w:rsid w:val="000E373B"/>
    <w:rsid w:val="000E46F5"/>
    <w:rsid w:val="000E4F45"/>
    <w:rsid w:val="000E52DE"/>
    <w:rsid w:val="000E560F"/>
    <w:rsid w:val="000E567B"/>
    <w:rsid w:val="000E5E75"/>
    <w:rsid w:val="000E75D1"/>
    <w:rsid w:val="000E7BDD"/>
    <w:rsid w:val="000F0395"/>
    <w:rsid w:val="000F0A94"/>
    <w:rsid w:val="000F1321"/>
    <w:rsid w:val="000F2572"/>
    <w:rsid w:val="000F30D4"/>
    <w:rsid w:val="000F3A46"/>
    <w:rsid w:val="000F3B66"/>
    <w:rsid w:val="000F44CE"/>
    <w:rsid w:val="000F4B52"/>
    <w:rsid w:val="000F59C8"/>
    <w:rsid w:val="000F5AC6"/>
    <w:rsid w:val="00100AF3"/>
    <w:rsid w:val="00100F4F"/>
    <w:rsid w:val="00101899"/>
    <w:rsid w:val="00101DC7"/>
    <w:rsid w:val="00103544"/>
    <w:rsid w:val="00103D61"/>
    <w:rsid w:val="001042B0"/>
    <w:rsid w:val="00107076"/>
    <w:rsid w:val="00107A34"/>
    <w:rsid w:val="00110A84"/>
    <w:rsid w:val="00114CDD"/>
    <w:rsid w:val="00115468"/>
    <w:rsid w:val="0011616D"/>
    <w:rsid w:val="00116A4D"/>
    <w:rsid w:val="00116E01"/>
    <w:rsid w:val="00116FE6"/>
    <w:rsid w:val="0011709D"/>
    <w:rsid w:val="00117C11"/>
    <w:rsid w:val="0012003B"/>
    <w:rsid w:val="001206F4"/>
    <w:rsid w:val="00121998"/>
    <w:rsid w:val="00121A72"/>
    <w:rsid w:val="001232C9"/>
    <w:rsid w:val="00123C32"/>
    <w:rsid w:val="00125218"/>
    <w:rsid w:val="0012559D"/>
    <w:rsid w:val="0012697B"/>
    <w:rsid w:val="001271A5"/>
    <w:rsid w:val="00130D5B"/>
    <w:rsid w:val="001334EB"/>
    <w:rsid w:val="00133544"/>
    <w:rsid w:val="001351A0"/>
    <w:rsid w:val="00135222"/>
    <w:rsid w:val="0013619F"/>
    <w:rsid w:val="00136BF6"/>
    <w:rsid w:val="00136C18"/>
    <w:rsid w:val="001376E3"/>
    <w:rsid w:val="0014105C"/>
    <w:rsid w:val="00141AF7"/>
    <w:rsid w:val="00142254"/>
    <w:rsid w:val="00143F8B"/>
    <w:rsid w:val="00145A3C"/>
    <w:rsid w:val="00146070"/>
    <w:rsid w:val="00146C1C"/>
    <w:rsid w:val="00147220"/>
    <w:rsid w:val="001507F3"/>
    <w:rsid w:val="00150C45"/>
    <w:rsid w:val="001511EA"/>
    <w:rsid w:val="00151ACB"/>
    <w:rsid w:val="00151F06"/>
    <w:rsid w:val="00152A80"/>
    <w:rsid w:val="001538D7"/>
    <w:rsid w:val="0015649C"/>
    <w:rsid w:val="0015702E"/>
    <w:rsid w:val="0015741C"/>
    <w:rsid w:val="0016038B"/>
    <w:rsid w:val="001615FC"/>
    <w:rsid w:val="001654B4"/>
    <w:rsid w:val="001665E0"/>
    <w:rsid w:val="001666D7"/>
    <w:rsid w:val="00166759"/>
    <w:rsid w:val="00167026"/>
    <w:rsid w:val="001700BE"/>
    <w:rsid w:val="001718E8"/>
    <w:rsid w:val="00171AB8"/>
    <w:rsid w:val="00172D80"/>
    <w:rsid w:val="00174E03"/>
    <w:rsid w:val="00174F15"/>
    <w:rsid w:val="00175690"/>
    <w:rsid w:val="001759DD"/>
    <w:rsid w:val="00175BC9"/>
    <w:rsid w:val="00176768"/>
    <w:rsid w:val="001816D5"/>
    <w:rsid w:val="00182005"/>
    <w:rsid w:val="00182AD0"/>
    <w:rsid w:val="00182D01"/>
    <w:rsid w:val="00182D55"/>
    <w:rsid w:val="00183768"/>
    <w:rsid w:val="001840E1"/>
    <w:rsid w:val="001848FD"/>
    <w:rsid w:val="001872F4"/>
    <w:rsid w:val="00190E26"/>
    <w:rsid w:val="00190FFA"/>
    <w:rsid w:val="00191611"/>
    <w:rsid w:val="001928DD"/>
    <w:rsid w:val="00192D6E"/>
    <w:rsid w:val="00193CEA"/>
    <w:rsid w:val="0019412C"/>
    <w:rsid w:val="001960ED"/>
    <w:rsid w:val="00196B14"/>
    <w:rsid w:val="00197010"/>
    <w:rsid w:val="00197613"/>
    <w:rsid w:val="001979E3"/>
    <w:rsid w:val="001979EA"/>
    <w:rsid w:val="001A09DE"/>
    <w:rsid w:val="001A1415"/>
    <w:rsid w:val="001A1C12"/>
    <w:rsid w:val="001A2240"/>
    <w:rsid w:val="001A4E82"/>
    <w:rsid w:val="001A68A5"/>
    <w:rsid w:val="001A6E09"/>
    <w:rsid w:val="001A6F21"/>
    <w:rsid w:val="001A7B73"/>
    <w:rsid w:val="001B1E69"/>
    <w:rsid w:val="001B28B8"/>
    <w:rsid w:val="001B2CC1"/>
    <w:rsid w:val="001B341B"/>
    <w:rsid w:val="001B4085"/>
    <w:rsid w:val="001B4238"/>
    <w:rsid w:val="001B4419"/>
    <w:rsid w:val="001B5259"/>
    <w:rsid w:val="001B5F06"/>
    <w:rsid w:val="001B646F"/>
    <w:rsid w:val="001C1A00"/>
    <w:rsid w:val="001C1D38"/>
    <w:rsid w:val="001C2F8C"/>
    <w:rsid w:val="001C4347"/>
    <w:rsid w:val="001C4F59"/>
    <w:rsid w:val="001C5E31"/>
    <w:rsid w:val="001D020B"/>
    <w:rsid w:val="001D0340"/>
    <w:rsid w:val="001D0454"/>
    <w:rsid w:val="001D0D60"/>
    <w:rsid w:val="001D1D6E"/>
    <w:rsid w:val="001D2038"/>
    <w:rsid w:val="001D588C"/>
    <w:rsid w:val="001D6906"/>
    <w:rsid w:val="001D72AC"/>
    <w:rsid w:val="001D7352"/>
    <w:rsid w:val="001D735D"/>
    <w:rsid w:val="001E039C"/>
    <w:rsid w:val="001E0B70"/>
    <w:rsid w:val="001E1CC6"/>
    <w:rsid w:val="001E5D99"/>
    <w:rsid w:val="001E716A"/>
    <w:rsid w:val="001E7512"/>
    <w:rsid w:val="001F0363"/>
    <w:rsid w:val="001F0501"/>
    <w:rsid w:val="001F363D"/>
    <w:rsid w:val="001F3A13"/>
    <w:rsid w:val="001F42D0"/>
    <w:rsid w:val="001F4E88"/>
    <w:rsid w:val="001F5422"/>
    <w:rsid w:val="001F544A"/>
    <w:rsid w:val="001F6467"/>
    <w:rsid w:val="001F6D73"/>
    <w:rsid w:val="001F742C"/>
    <w:rsid w:val="001F7FD3"/>
    <w:rsid w:val="002044CD"/>
    <w:rsid w:val="00205B7A"/>
    <w:rsid w:val="00206063"/>
    <w:rsid w:val="00210122"/>
    <w:rsid w:val="00210A97"/>
    <w:rsid w:val="00210EB2"/>
    <w:rsid w:val="00211495"/>
    <w:rsid w:val="002117BD"/>
    <w:rsid w:val="002126F1"/>
    <w:rsid w:val="00213AF6"/>
    <w:rsid w:val="002168F2"/>
    <w:rsid w:val="00216BE8"/>
    <w:rsid w:val="00220DC7"/>
    <w:rsid w:val="00221628"/>
    <w:rsid w:val="00221682"/>
    <w:rsid w:val="00222A9A"/>
    <w:rsid w:val="00224024"/>
    <w:rsid w:val="00227B77"/>
    <w:rsid w:val="002320BA"/>
    <w:rsid w:val="00233BF6"/>
    <w:rsid w:val="00233C3F"/>
    <w:rsid w:val="00234861"/>
    <w:rsid w:val="00234C17"/>
    <w:rsid w:val="00235228"/>
    <w:rsid w:val="002400C1"/>
    <w:rsid w:val="00240B5A"/>
    <w:rsid w:val="00242D46"/>
    <w:rsid w:val="00242E83"/>
    <w:rsid w:val="00243578"/>
    <w:rsid w:val="00243A80"/>
    <w:rsid w:val="0024422E"/>
    <w:rsid w:val="00245D84"/>
    <w:rsid w:val="00247490"/>
    <w:rsid w:val="0025029A"/>
    <w:rsid w:val="00250C87"/>
    <w:rsid w:val="00251057"/>
    <w:rsid w:val="00251272"/>
    <w:rsid w:val="0025183C"/>
    <w:rsid w:val="00255701"/>
    <w:rsid w:val="00255F46"/>
    <w:rsid w:val="00256671"/>
    <w:rsid w:val="002566BE"/>
    <w:rsid w:val="0025709D"/>
    <w:rsid w:val="00260AD7"/>
    <w:rsid w:val="00261EC2"/>
    <w:rsid w:val="0026214E"/>
    <w:rsid w:val="00262E32"/>
    <w:rsid w:val="00263E2D"/>
    <w:rsid w:val="0026691E"/>
    <w:rsid w:val="00266AEC"/>
    <w:rsid w:val="00267E49"/>
    <w:rsid w:val="00270FC9"/>
    <w:rsid w:val="00271714"/>
    <w:rsid w:val="002722D2"/>
    <w:rsid w:val="002729EE"/>
    <w:rsid w:val="00272CC0"/>
    <w:rsid w:val="00273B1C"/>
    <w:rsid w:val="00274A4F"/>
    <w:rsid w:val="00274CAC"/>
    <w:rsid w:val="00276DC0"/>
    <w:rsid w:val="0027741A"/>
    <w:rsid w:val="00285D7D"/>
    <w:rsid w:val="00286FF0"/>
    <w:rsid w:val="00287C1F"/>
    <w:rsid w:val="00290F43"/>
    <w:rsid w:val="0029154C"/>
    <w:rsid w:val="00291CF6"/>
    <w:rsid w:val="00292E63"/>
    <w:rsid w:val="002933EA"/>
    <w:rsid w:val="0029591F"/>
    <w:rsid w:val="0029712A"/>
    <w:rsid w:val="002979B3"/>
    <w:rsid w:val="002A0173"/>
    <w:rsid w:val="002A3741"/>
    <w:rsid w:val="002A4E1A"/>
    <w:rsid w:val="002A5C64"/>
    <w:rsid w:val="002A66A5"/>
    <w:rsid w:val="002A6F1C"/>
    <w:rsid w:val="002A7077"/>
    <w:rsid w:val="002B148F"/>
    <w:rsid w:val="002B1982"/>
    <w:rsid w:val="002B1E3A"/>
    <w:rsid w:val="002B2B5C"/>
    <w:rsid w:val="002B456B"/>
    <w:rsid w:val="002B5D13"/>
    <w:rsid w:val="002B6365"/>
    <w:rsid w:val="002B746C"/>
    <w:rsid w:val="002C0643"/>
    <w:rsid w:val="002C1427"/>
    <w:rsid w:val="002C2D80"/>
    <w:rsid w:val="002C32E5"/>
    <w:rsid w:val="002C5B8F"/>
    <w:rsid w:val="002C7D30"/>
    <w:rsid w:val="002D01B7"/>
    <w:rsid w:val="002D071A"/>
    <w:rsid w:val="002D0F50"/>
    <w:rsid w:val="002D1110"/>
    <w:rsid w:val="002D14A2"/>
    <w:rsid w:val="002D1F75"/>
    <w:rsid w:val="002D454B"/>
    <w:rsid w:val="002E0C4B"/>
    <w:rsid w:val="002E2DDA"/>
    <w:rsid w:val="002E360E"/>
    <w:rsid w:val="002E4FBD"/>
    <w:rsid w:val="002E60AB"/>
    <w:rsid w:val="002E70B0"/>
    <w:rsid w:val="002E767D"/>
    <w:rsid w:val="002E7835"/>
    <w:rsid w:val="002E7EC5"/>
    <w:rsid w:val="002F0762"/>
    <w:rsid w:val="002F0C46"/>
    <w:rsid w:val="002F2F2F"/>
    <w:rsid w:val="002F3BA5"/>
    <w:rsid w:val="002F4EBA"/>
    <w:rsid w:val="002F5193"/>
    <w:rsid w:val="002F5796"/>
    <w:rsid w:val="002F581B"/>
    <w:rsid w:val="002F6F10"/>
    <w:rsid w:val="002F7520"/>
    <w:rsid w:val="002F7B15"/>
    <w:rsid w:val="00300447"/>
    <w:rsid w:val="003008DB"/>
    <w:rsid w:val="00300C02"/>
    <w:rsid w:val="00300E83"/>
    <w:rsid w:val="00301D6F"/>
    <w:rsid w:val="00302478"/>
    <w:rsid w:val="00302517"/>
    <w:rsid w:val="00302A89"/>
    <w:rsid w:val="00303E21"/>
    <w:rsid w:val="00304245"/>
    <w:rsid w:val="00304295"/>
    <w:rsid w:val="00304706"/>
    <w:rsid w:val="00306560"/>
    <w:rsid w:val="00306CBF"/>
    <w:rsid w:val="003077A7"/>
    <w:rsid w:val="00310679"/>
    <w:rsid w:val="00312744"/>
    <w:rsid w:val="00313291"/>
    <w:rsid w:val="00313F06"/>
    <w:rsid w:val="00314927"/>
    <w:rsid w:val="0031523A"/>
    <w:rsid w:val="00315506"/>
    <w:rsid w:val="0031665B"/>
    <w:rsid w:val="003178BB"/>
    <w:rsid w:val="00321102"/>
    <w:rsid w:val="0032155D"/>
    <w:rsid w:val="00322989"/>
    <w:rsid w:val="00325825"/>
    <w:rsid w:val="00326A70"/>
    <w:rsid w:val="003271C9"/>
    <w:rsid w:val="00327515"/>
    <w:rsid w:val="00327D20"/>
    <w:rsid w:val="00330090"/>
    <w:rsid w:val="00330B90"/>
    <w:rsid w:val="003315E4"/>
    <w:rsid w:val="00332C1B"/>
    <w:rsid w:val="0033491E"/>
    <w:rsid w:val="00335D7F"/>
    <w:rsid w:val="00337E99"/>
    <w:rsid w:val="0034109B"/>
    <w:rsid w:val="00343366"/>
    <w:rsid w:val="00344227"/>
    <w:rsid w:val="003443A1"/>
    <w:rsid w:val="00344C4E"/>
    <w:rsid w:val="003458E5"/>
    <w:rsid w:val="00346847"/>
    <w:rsid w:val="00347659"/>
    <w:rsid w:val="00347CA2"/>
    <w:rsid w:val="003506C1"/>
    <w:rsid w:val="00350DD2"/>
    <w:rsid w:val="003539C5"/>
    <w:rsid w:val="00353C3A"/>
    <w:rsid w:val="0035479B"/>
    <w:rsid w:val="003549FD"/>
    <w:rsid w:val="003555DA"/>
    <w:rsid w:val="003556C0"/>
    <w:rsid w:val="00361797"/>
    <w:rsid w:val="00362330"/>
    <w:rsid w:val="003624CF"/>
    <w:rsid w:val="00364BF1"/>
    <w:rsid w:val="0036537C"/>
    <w:rsid w:val="00366F58"/>
    <w:rsid w:val="003701D6"/>
    <w:rsid w:val="003701EF"/>
    <w:rsid w:val="0037093C"/>
    <w:rsid w:val="00370B71"/>
    <w:rsid w:val="00370C0C"/>
    <w:rsid w:val="00370D9A"/>
    <w:rsid w:val="0037244B"/>
    <w:rsid w:val="003725D6"/>
    <w:rsid w:val="00373E4E"/>
    <w:rsid w:val="003771FF"/>
    <w:rsid w:val="003814A5"/>
    <w:rsid w:val="00381D29"/>
    <w:rsid w:val="0038205B"/>
    <w:rsid w:val="00382803"/>
    <w:rsid w:val="003842ED"/>
    <w:rsid w:val="00385471"/>
    <w:rsid w:val="00386F2F"/>
    <w:rsid w:val="00390D93"/>
    <w:rsid w:val="003916B2"/>
    <w:rsid w:val="00392644"/>
    <w:rsid w:val="0039492A"/>
    <w:rsid w:val="00395281"/>
    <w:rsid w:val="00395741"/>
    <w:rsid w:val="003957A5"/>
    <w:rsid w:val="003A110A"/>
    <w:rsid w:val="003A1232"/>
    <w:rsid w:val="003A1812"/>
    <w:rsid w:val="003A2F80"/>
    <w:rsid w:val="003A335F"/>
    <w:rsid w:val="003A3B10"/>
    <w:rsid w:val="003A7D4D"/>
    <w:rsid w:val="003A7DF7"/>
    <w:rsid w:val="003B164A"/>
    <w:rsid w:val="003B1839"/>
    <w:rsid w:val="003B21E9"/>
    <w:rsid w:val="003B2558"/>
    <w:rsid w:val="003B2C25"/>
    <w:rsid w:val="003B3818"/>
    <w:rsid w:val="003B4BE9"/>
    <w:rsid w:val="003B5838"/>
    <w:rsid w:val="003B73E1"/>
    <w:rsid w:val="003C001B"/>
    <w:rsid w:val="003C061B"/>
    <w:rsid w:val="003C1A59"/>
    <w:rsid w:val="003C2B14"/>
    <w:rsid w:val="003C37DE"/>
    <w:rsid w:val="003C73A1"/>
    <w:rsid w:val="003D033A"/>
    <w:rsid w:val="003D0E67"/>
    <w:rsid w:val="003D288B"/>
    <w:rsid w:val="003D2950"/>
    <w:rsid w:val="003D3ED3"/>
    <w:rsid w:val="003D4459"/>
    <w:rsid w:val="003D451D"/>
    <w:rsid w:val="003D476D"/>
    <w:rsid w:val="003D4ACB"/>
    <w:rsid w:val="003D4D80"/>
    <w:rsid w:val="003D4F0E"/>
    <w:rsid w:val="003D5136"/>
    <w:rsid w:val="003D5728"/>
    <w:rsid w:val="003D7102"/>
    <w:rsid w:val="003D73FC"/>
    <w:rsid w:val="003D7ABF"/>
    <w:rsid w:val="003D7ECB"/>
    <w:rsid w:val="003E08B0"/>
    <w:rsid w:val="003E120E"/>
    <w:rsid w:val="003E1254"/>
    <w:rsid w:val="003E1F0F"/>
    <w:rsid w:val="003E261C"/>
    <w:rsid w:val="003E29C7"/>
    <w:rsid w:val="003E3BE7"/>
    <w:rsid w:val="003E3BEB"/>
    <w:rsid w:val="003E4BD3"/>
    <w:rsid w:val="003E5757"/>
    <w:rsid w:val="003E6300"/>
    <w:rsid w:val="003F3064"/>
    <w:rsid w:val="003F307D"/>
    <w:rsid w:val="003F3D83"/>
    <w:rsid w:val="003F6097"/>
    <w:rsid w:val="003F64F2"/>
    <w:rsid w:val="003F694F"/>
    <w:rsid w:val="003F6C27"/>
    <w:rsid w:val="003F7123"/>
    <w:rsid w:val="004004DD"/>
    <w:rsid w:val="00400778"/>
    <w:rsid w:val="00400E6A"/>
    <w:rsid w:val="004017DF"/>
    <w:rsid w:val="00402F9D"/>
    <w:rsid w:val="00403692"/>
    <w:rsid w:val="00403EDB"/>
    <w:rsid w:val="00404F57"/>
    <w:rsid w:val="004056BA"/>
    <w:rsid w:val="00407785"/>
    <w:rsid w:val="00410480"/>
    <w:rsid w:val="00410524"/>
    <w:rsid w:val="00411783"/>
    <w:rsid w:val="00414A1B"/>
    <w:rsid w:val="00416378"/>
    <w:rsid w:val="004169D9"/>
    <w:rsid w:val="004201A6"/>
    <w:rsid w:val="00421644"/>
    <w:rsid w:val="004233FF"/>
    <w:rsid w:val="00424269"/>
    <w:rsid w:val="00425D9D"/>
    <w:rsid w:val="00427AC1"/>
    <w:rsid w:val="004302E6"/>
    <w:rsid w:val="00431036"/>
    <w:rsid w:val="004324C5"/>
    <w:rsid w:val="0043271A"/>
    <w:rsid w:val="004329AA"/>
    <w:rsid w:val="00435142"/>
    <w:rsid w:val="00437054"/>
    <w:rsid w:val="00437CEC"/>
    <w:rsid w:val="00437E4B"/>
    <w:rsid w:val="004424AD"/>
    <w:rsid w:val="004425B6"/>
    <w:rsid w:val="0044296C"/>
    <w:rsid w:val="004430F8"/>
    <w:rsid w:val="0044322F"/>
    <w:rsid w:val="00443C94"/>
    <w:rsid w:val="00443E64"/>
    <w:rsid w:val="00445641"/>
    <w:rsid w:val="00446CBD"/>
    <w:rsid w:val="004512AB"/>
    <w:rsid w:val="0045208A"/>
    <w:rsid w:val="00452E40"/>
    <w:rsid w:val="0045365C"/>
    <w:rsid w:val="00453A17"/>
    <w:rsid w:val="004546F6"/>
    <w:rsid w:val="00454BEC"/>
    <w:rsid w:val="00456459"/>
    <w:rsid w:val="00456998"/>
    <w:rsid w:val="0046149E"/>
    <w:rsid w:val="004626BC"/>
    <w:rsid w:val="00463088"/>
    <w:rsid w:val="00465AE4"/>
    <w:rsid w:val="004660D9"/>
    <w:rsid w:val="00466493"/>
    <w:rsid w:val="004668F4"/>
    <w:rsid w:val="004678E0"/>
    <w:rsid w:val="00471121"/>
    <w:rsid w:val="00471B3B"/>
    <w:rsid w:val="00472A4B"/>
    <w:rsid w:val="0047391B"/>
    <w:rsid w:val="00473ED4"/>
    <w:rsid w:val="004746A7"/>
    <w:rsid w:val="00477302"/>
    <w:rsid w:val="00477893"/>
    <w:rsid w:val="00481B04"/>
    <w:rsid w:val="0048262E"/>
    <w:rsid w:val="00484715"/>
    <w:rsid w:val="00484DFD"/>
    <w:rsid w:val="004855E0"/>
    <w:rsid w:val="0048569B"/>
    <w:rsid w:val="0048762E"/>
    <w:rsid w:val="00493642"/>
    <w:rsid w:val="00493A3B"/>
    <w:rsid w:val="0049430F"/>
    <w:rsid w:val="0049442B"/>
    <w:rsid w:val="00495AA6"/>
    <w:rsid w:val="004974D2"/>
    <w:rsid w:val="00497D96"/>
    <w:rsid w:val="004A07BE"/>
    <w:rsid w:val="004A0B3F"/>
    <w:rsid w:val="004A2903"/>
    <w:rsid w:val="004A3DEF"/>
    <w:rsid w:val="004A4769"/>
    <w:rsid w:val="004A70E6"/>
    <w:rsid w:val="004B17C9"/>
    <w:rsid w:val="004B389F"/>
    <w:rsid w:val="004B5072"/>
    <w:rsid w:val="004C0FF9"/>
    <w:rsid w:val="004C3115"/>
    <w:rsid w:val="004C63A3"/>
    <w:rsid w:val="004C6AA0"/>
    <w:rsid w:val="004C72DD"/>
    <w:rsid w:val="004C78DF"/>
    <w:rsid w:val="004D0E76"/>
    <w:rsid w:val="004D267E"/>
    <w:rsid w:val="004D271B"/>
    <w:rsid w:val="004D2773"/>
    <w:rsid w:val="004D3F9A"/>
    <w:rsid w:val="004D4AF4"/>
    <w:rsid w:val="004D4DA8"/>
    <w:rsid w:val="004D4E9C"/>
    <w:rsid w:val="004E504B"/>
    <w:rsid w:val="004E5F25"/>
    <w:rsid w:val="004E627F"/>
    <w:rsid w:val="004E7808"/>
    <w:rsid w:val="004F10BF"/>
    <w:rsid w:val="004F1675"/>
    <w:rsid w:val="004F2232"/>
    <w:rsid w:val="004F266A"/>
    <w:rsid w:val="004F2E56"/>
    <w:rsid w:val="004F4271"/>
    <w:rsid w:val="004F5653"/>
    <w:rsid w:val="004F5E66"/>
    <w:rsid w:val="004F7943"/>
    <w:rsid w:val="00501040"/>
    <w:rsid w:val="00505766"/>
    <w:rsid w:val="00505969"/>
    <w:rsid w:val="00505FEE"/>
    <w:rsid w:val="00506512"/>
    <w:rsid w:val="0050658E"/>
    <w:rsid w:val="005068DA"/>
    <w:rsid w:val="0050729F"/>
    <w:rsid w:val="0050769E"/>
    <w:rsid w:val="00507BE9"/>
    <w:rsid w:val="005110BB"/>
    <w:rsid w:val="005111F7"/>
    <w:rsid w:val="005112E3"/>
    <w:rsid w:val="00512A95"/>
    <w:rsid w:val="00513574"/>
    <w:rsid w:val="005149BF"/>
    <w:rsid w:val="00514DAB"/>
    <w:rsid w:val="0051557D"/>
    <w:rsid w:val="0051571C"/>
    <w:rsid w:val="005164C2"/>
    <w:rsid w:val="00516683"/>
    <w:rsid w:val="00522548"/>
    <w:rsid w:val="00523418"/>
    <w:rsid w:val="00523B3B"/>
    <w:rsid w:val="00524C40"/>
    <w:rsid w:val="00524F69"/>
    <w:rsid w:val="00526DB0"/>
    <w:rsid w:val="00527061"/>
    <w:rsid w:val="005275A6"/>
    <w:rsid w:val="00527620"/>
    <w:rsid w:val="00527B6F"/>
    <w:rsid w:val="00527D95"/>
    <w:rsid w:val="00530196"/>
    <w:rsid w:val="00531434"/>
    <w:rsid w:val="00531459"/>
    <w:rsid w:val="00532CDF"/>
    <w:rsid w:val="00532D17"/>
    <w:rsid w:val="00533E34"/>
    <w:rsid w:val="005342DA"/>
    <w:rsid w:val="0053621D"/>
    <w:rsid w:val="0053689F"/>
    <w:rsid w:val="00540E28"/>
    <w:rsid w:val="00541A55"/>
    <w:rsid w:val="00541C64"/>
    <w:rsid w:val="00542B1A"/>
    <w:rsid w:val="00542B6B"/>
    <w:rsid w:val="005440C8"/>
    <w:rsid w:val="0054705A"/>
    <w:rsid w:val="00547E9A"/>
    <w:rsid w:val="005506F5"/>
    <w:rsid w:val="00550AEB"/>
    <w:rsid w:val="005512AA"/>
    <w:rsid w:val="0055370A"/>
    <w:rsid w:val="00554D8A"/>
    <w:rsid w:val="005568C1"/>
    <w:rsid w:val="005579FC"/>
    <w:rsid w:val="005651BE"/>
    <w:rsid w:val="005651FA"/>
    <w:rsid w:val="00565368"/>
    <w:rsid w:val="00565840"/>
    <w:rsid w:val="0057075C"/>
    <w:rsid w:val="0057109B"/>
    <w:rsid w:val="005727BA"/>
    <w:rsid w:val="0057307D"/>
    <w:rsid w:val="0057458A"/>
    <w:rsid w:val="00575109"/>
    <w:rsid w:val="00575DF8"/>
    <w:rsid w:val="005760E7"/>
    <w:rsid w:val="00576710"/>
    <w:rsid w:val="00576D0F"/>
    <w:rsid w:val="00580956"/>
    <w:rsid w:val="00581748"/>
    <w:rsid w:val="00582712"/>
    <w:rsid w:val="00582E91"/>
    <w:rsid w:val="005832A8"/>
    <w:rsid w:val="00583E9F"/>
    <w:rsid w:val="00584AFD"/>
    <w:rsid w:val="00584F7A"/>
    <w:rsid w:val="00585CFE"/>
    <w:rsid w:val="005866F0"/>
    <w:rsid w:val="00590046"/>
    <w:rsid w:val="00590081"/>
    <w:rsid w:val="00590573"/>
    <w:rsid w:val="00591090"/>
    <w:rsid w:val="0059208F"/>
    <w:rsid w:val="00592C8F"/>
    <w:rsid w:val="005936C0"/>
    <w:rsid w:val="005955A6"/>
    <w:rsid w:val="0059567A"/>
    <w:rsid w:val="0059659A"/>
    <w:rsid w:val="00596B7E"/>
    <w:rsid w:val="00597ADB"/>
    <w:rsid w:val="005A09A9"/>
    <w:rsid w:val="005A1D77"/>
    <w:rsid w:val="005A27CA"/>
    <w:rsid w:val="005A336E"/>
    <w:rsid w:val="005A38FD"/>
    <w:rsid w:val="005A4706"/>
    <w:rsid w:val="005A4D63"/>
    <w:rsid w:val="005A511B"/>
    <w:rsid w:val="005A5122"/>
    <w:rsid w:val="005A5B2A"/>
    <w:rsid w:val="005A6339"/>
    <w:rsid w:val="005A7EF0"/>
    <w:rsid w:val="005B1071"/>
    <w:rsid w:val="005B1295"/>
    <w:rsid w:val="005B2422"/>
    <w:rsid w:val="005B2A1D"/>
    <w:rsid w:val="005B5970"/>
    <w:rsid w:val="005B5A21"/>
    <w:rsid w:val="005B61A6"/>
    <w:rsid w:val="005B7067"/>
    <w:rsid w:val="005B709A"/>
    <w:rsid w:val="005B786F"/>
    <w:rsid w:val="005C00AB"/>
    <w:rsid w:val="005C02D8"/>
    <w:rsid w:val="005C035D"/>
    <w:rsid w:val="005C03EB"/>
    <w:rsid w:val="005C07F4"/>
    <w:rsid w:val="005C2C04"/>
    <w:rsid w:val="005C3075"/>
    <w:rsid w:val="005C3735"/>
    <w:rsid w:val="005C3C25"/>
    <w:rsid w:val="005C3CCB"/>
    <w:rsid w:val="005C3F4D"/>
    <w:rsid w:val="005C48A0"/>
    <w:rsid w:val="005C520F"/>
    <w:rsid w:val="005C529C"/>
    <w:rsid w:val="005C5EC1"/>
    <w:rsid w:val="005C6155"/>
    <w:rsid w:val="005C633F"/>
    <w:rsid w:val="005C7F5B"/>
    <w:rsid w:val="005D017D"/>
    <w:rsid w:val="005D0D47"/>
    <w:rsid w:val="005D2CB6"/>
    <w:rsid w:val="005D3448"/>
    <w:rsid w:val="005D60D3"/>
    <w:rsid w:val="005E1014"/>
    <w:rsid w:val="005E375E"/>
    <w:rsid w:val="005E792D"/>
    <w:rsid w:val="005E7D9E"/>
    <w:rsid w:val="005F036D"/>
    <w:rsid w:val="005F15EB"/>
    <w:rsid w:val="005F1B50"/>
    <w:rsid w:val="005F231B"/>
    <w:rsid w:val="005F2DDD"/>
    <w:rsid w:val="005F3830"/>
    <w:rsid w:val="005F4251"/>
    <w:rsid w:val="005F4639"/>
    <w:rsid w:val="005F4B83"/>
    <w:rsid w:val="005F4FC5"/>
    <w:rsid w:val="005F5AE6"/>
    <w:rsid w:val="0060329B"/>
    <w:rsid w:val="00604BAA"/>
    <w:rsid w:val="00605601"/>
    <w:rsid w:val="00605713"/>
    <w:rsid w:val="00605AAE"/>
    <w:rsid w:val="00607D65"/>
    <w:rsid w:val="00607DF3"/>
    <w:rsid w:val="00610474"/>
    <w:rsid w:val="00610FAA"/>
    <w:rsid w:val="00612A87"/>
    <w:rsid w:val="006131E6"/>
    <w:rsid w:val="006147CE"/>
    <w:rsid w:val="00615BA8"/>
    <w:rsid w:val="0061707C"/>
    <w:rsid w:val="006171AB"/>
    <w:rsid w:val="006171F8"/>
    <w:rsid w:val="006173B7"/>
    <w:rsid w:val="006209C5"/>
    <w:rsid w:val="00621376"/>
    <w:rsid w:val="00623D49"/>
    <w:rsid w:val="0062437D"/>
    <w:rsid w:val="00624515"/>
    <w:rsid w:val="00624E35"/>
    <w:rsid w:val="006258D5"/>
    <w:rsid w:val="00626AD4"/>
    <w:rsid w:val="00631111"/>
    <w:rsid w:val="006323C9"/>
    <w:rsid w:val="006325E6"/>
    <w:rsid w:val="00635393"/>
    <w:rsid w:val="00635996"/>
    <w:rsid w:val="006361DA"/>
    <w:rsid w:val="006377F9"/>
    <w:rsid w:val="00640FE1"/>
    <w:rsid w:val="00643FB2"/>
    <w:rsid w:val="00645130"/>
    <w:rsid w:val="006466F0"/>
    <w:rsid w:val="006468CB"/>
    <w:rsid w:val="00646B3A"/>
    <w:rsid w:val="006501FD"/>
    <w:rsid w:val="006502DA"/>
    <w:rsid w:val="00650771"/>
    <w:rsid w:val="0065201F"/>
    <w:rsid w:val="006530A4"/>
    <w:rsid w:val="0065393E"/>
    <w:rsid w:val="00653ABF"/>
    <w:rsid w:val="0065538A"/>
    <w:rsid w:val="00655434"/>
    <w:rsid w:val="006556DD"/>
    <w:rsid w:val="00655EC8"/>
    <w:rsid w:val="00656C78"/>
    <w:rsid w:val="0066009D"/>
    <w:rsid w:val="006617AE"/>
    <w:rsid w:val="00661AF6"/>
    <w:rsid w:val="00662143"/>
    <w:rsid w:val="00663FC3"/>
    <w:rsid w:val="00664918"/>
    <w:rsid w:val="0066569D"/>
    <w:rsid w:val="00665A32"/>
    <w:rsid w:val="006665BB"/>
    <w:rsid w:val="00666705"/>
    <w:rsid w:val="00666F03"/>
    <w:rsid w:val="006735E0"/>
    <w:rsid w:val="00675BE2"/>
    <w:rsid w:val="00676D98"/>
    <w:rsid w:val="00684E0E"/>
    <w:rsid w:val="00685FF3"/>
    <w:rsid w:val="0068641A"/>
    <w:rsid w:val="0068702D"/>
    <w:rsid w:val="006876B5"/>
    <w:rsid w:val="00687856"/>
    <w:rsid w:val="006916D0"/>
    <w:rsid w:val="00691CD7"/>
    <w:rsid w:val="00692408"/>
    <w:rsid w:val="006929E4"/>
    <w:rsid w:val="00694248"/>
    <w:rsid w:val="00696D1C"/>
    <w:rsid w:val="00696E96"/>
    <w:rsid w:val="006A0D05"/>
    <w:rsid w:val="006A18D8"/>
    <w:rsid w:val="006A20A0"/>
    <w:rsid w:val="006A3168"/>
    <w:rsid w:val="006A383E"/>
    <w:rsid w:val="006A51CC"/>
    <w:rsid w:val="006A574D"/>
    <w:rsid w:val="006A5DE8"/>
    <w:rsid w:val="006A5EEC"/>
    <w:rsid w:val="006A6093"/>
    <w:rsid w:val="006A709E"/>
    <w:rsid w:val="006B099D"/>
    <w:rsid w:val="006B30CE"/>
    <w:rsid w:val="006B3C0E"/>
    <w:rsid w:val="006B435F"/>
    <w:rsid w:val="006B43A7"/>
    <w:rsid w:val="006B4F18"/>
    <w:rsid w:val="006B5F8F"/>
    <w:rsid w:val="006B6209"/>
    <w:rsid w:val="006C0901"/>
    <w:rsid w:val="006C33D6"/>
    <w:rsid w:val="006C50F2"/>
    <w:rsid w:val="006C5B06"/>
    <w:rsid w:val="006C6E7B"/>
    <w:rsid w:val="006D03D1"/>
    <w:rsid w:val="006D480F"/>
    <w:rsid w:val="006E1C35"/>
    <w:rsid w:val="006E2764"/>
    <w:rsid w:val="006E45A1"/>
    <w:rsid w:val="006E46CE"/>
    <w:rsid w:val="006E475F"/>
    <w:rsid w:val="006E55FE"/>
    <w:rsid w:val="006E6284"/>
    <w:rsid w:val="006E6D1B"/>
    <w:rsid w:val="006E6F23"/>
    <w:rsid w:val="006E7A65"/>
    <w:rsid w:val="006F2D5A"/>
    <w:rsid w:val="006F2E7A"/>
    <w:rsid w:val="006F4825"/>
    <w:rsid w:val="00700317"/>
    <w:rsid w:val="00700E15"/>
    <w:rsid w:val="0070380B"/>
    <w:rsid w:val="00704287"/>
    <w:rsid w:val="00705895"/>
    <w:rsid w:val="007067D2"/>
    <w:rsid w:val="00706953"/>
    <w:rsid w:val="00713867"/>
    <w:rsid w:val="007140AC"/>
    <w:rsid w:val="00714183"/>
    <w:rsid w:val="007141AF"/>
    <w:rsid w:val="00714EC5"/>
    <w:rsid w:val="00715EC3"/>
    <w:rsid w:val="00715FB6"/>
    <w:rsid w:val="0071649D"/>
    <w:rsid w:val="00716C4F"/>
    <w:rsid w:val="00721549"/>
    <w:rsid w:val="00721E6C"/>
    <w:rsid w:val="00724AF4"/>
    <w:rsid w:val="0072608C"/>
    <w:rsid w:val="00727216"/>
    <w:rsid w:val="00727F46"/>
    <w:rsid w:val="007303AC"/>
    <w:rsid w:val="00730B30"/>
    <w:rsid w:val="00730D91"/>
    <w:rsid w:val="00730FC7"/>
    <w:rsid w:val="00731601"/>
    <w:rsid w:val="00731E2D"/>
    <w:rsid w:val="00732BCF"/>
    <w:rsid w:val="007340F9"/>
    <w:rsid w:val="00734505"/>
    <w:rsid w:val="00734E10"/>
    <w:rsid w:val="0073635C"/>
    <w:rsid w:val="00737A6B"/>
    <w:rsid w:val="007402F5"/>
    <w:rsid w:val="00740C9A"/>
    <w:rsid w:val="00742382"/>
    <w:rsid w:val="007439A6"/>
    <w:rsid w:val="007442B7"/>
    <w:rsid w:val="007445D1"/>
    <w:rsid w:val="00744D6D"/>
    <w:rsid w:val="00750D7F"/>
    <w:rsid w:val="007533CF"/>
    <w:rsid w:val="00753B0C"/>
    <w:rsid w:val="00753D5A"/>
    <w:rsid w:val="007542DC"/>
    <w:rsid w:val="0075457F"/>
    <w:rsid w:val="00754589"/>
    <w:rsid w:val="007552EF"/>
    <w:rsid w:val="0075728C"/>
    <w:rsid w:val="00757E3A"/>
    <w:rsid w:val="007621CE"/>
    <w:rsid w:val="00765371"/>
    <w:rsid w:val="00770687"/>
    <w:rsid w:val="0077075A"/>
    <w:rsid w:val="007712EA"/>
    <w:rsid w:val="0077237F"/>
    <w:rsid w:val="007730F0"/>
    <w:rsid w:val="0077315F"/>
    <w:rsid w:val="00773EF5"/>
    <w:rsid w:val="00775254"/>
    <w:rsid w:val="00775D92"/>
    <w:rsid w:val="00776139"/>
    <w:rsid w:val="0077630C"/>
    <w:rsid w:val="00776963"/>
    <w:rsid w:val="00777C1F"/>
    <w:rsid w:val="00777DAD"/>
    <w:rsid w:val="00781736"/>
    <w:rsid w:val="00783B36"/>
    <w:rsid w:val="00785860"/>
    <w:rsid w:val="007906C8"/>
    <w:rsid w:val="00790C80"/>
    <w:rsid w:val="00791A47"/>
    <w:rsid w:val="00791C92"/>
    <w:rsid w:val="00792BDC"/>
    <w:rsid w:val="00792BFD"/>
    <w:rsid w:val="007939EC"/>
    <w:rsid w:val="00794519"/>
    <w:rsid w:val="00796192"/>
    <w:rsid w:val="0079754D"/>
    <w:rsid w:val="007A0347"/>
    <w:rsid w:val="007A1E7B"/>
    <w:rsid w:val="007A5BC2"/>
    <w:rsid w:val="007A64F5"/>
    <w:rsid w:val="007A73B2"/>
    <w:rsid w:val="007B004A"/>
    <w:rsid w:val="007B2230"/>
    <w:rsid w:val="007B2ECC"/>
    <w:rsid w:val="007B3286"/>
    <w:rsid w:val="007B3F93"/>
    <w:rsid w:val="007B4F3A"/>
    <w:rsid w:val="007B5716"/>
    <w:rsid w:val="007B5D66"/>
    <w:rsid w:val="007B5E7A"/>
    <w:rsid w:val="007B6050"/>
    <w:rsid w:val="007B70AB"/>
    <w:rsid w:val="007B7E5E"/>
    <w:rsid w:val="007C0029"/>
    <w:rsid w:val="007C11A5"/>
    <w:rsid w:val="007C4938"/>
    <w:rsid w:val="007C5FD7"/>
    <w:rsid w:val="007C712F"/>
    <w:rsid w:val="007D0D68"/>
    <w:rsid w:val="007D1759"/>
    <w:rsid w:val="007D23EA"/>
    <w:rsid w:val="007D35BD"/>
    <w:rsid w:val="007D3F2D"/>
    <w:rsid w:val="007D43F5"/>
    <w:rsid w:val="007D6CA2"/>
    <w:rsid w:val="007D7E78"/>
    <w:rsid w:val="007E075F"/>
    <w:rsid w:val="007E0A23"/>
    <w:rsid w:val="007E1C08"/>
    <w:rsid w:val="007E2921"/>
    <w:rsid w:val="007E5FB9"/>
    <w:rsid w:val="007E6E3E"/>
    <w:rsid w:val="007F0D66"/>
    <w:rsid w:val="007F21ED"/>
    <w:rsid w:val="007F38EF"/>
    <w:rsid w:val="007F3EB9"/>
    <w:rsid w:val="007F506E"/>
    <w:rsid w:val="007F730D"/>
    <w:rsid w:val="007F7372"/>
    <w:rsid w:val="007F7E06"/>
    <w:rsid w:val="007F7E81"/>
    <w:rsid w:val="008012EE"/>
    <w:rsid w:val="00801C82"/>
    <w:rsid w:val="00803197"/>
    <w:rsid w:val="008048B6"/>
    <w:rsid w:val="0080780F"/>
    <w:rsid w:val="008110F2"/>
    <w:rsid w:val="00812A99"/>
    <w:rsid w:val="00815582"/>
    <w:rsid w:val="00815AA8"/>
    <w:rsid w:val="00815BA4"/>
    <w:rsid w:val="00817155"/>
    <w:rsid w:val="00817283"/>
    <w:rsid w:val="00817E66"/>
    <w:rsid w:val="008207DD"/>
    <w:rsid w:val="00820933"/>
    <w:rsid w:val="00821EEB"/>
    <w:rsid w:val="0082250D"/>
    <w:rsid w:val="0082355B"/>
    <w:rsid w:val="0082468C"/>
    <w:rsid w:val="00824E78"/>
    <w:rsid w:val="008250D5"/>
    <w:rsid w:val="00825785"/>
    <w:rsid w:val="00825D79"/>
    <w:rsid w:val="00826CE4"/>
    <w:rsid w:val="00832786"/>
    <w:rsid w:val="008338A6"/>
    <w:rsid w:val="00836F6D"/>
    <w:rsid w:val="00837D82"/>
    <w:rsid w:val="008400B1"/>
    <w:rsid w:val="008405CC"/>
    <w:rsid w:val="008407A6"/>
    <w:rsid w:val="008437C3"/>
    <w:rsid w:val="00844138"/>
    <w:rsid w:val="00845827"/>
    <w:rsid w:val="008468F9"/>
    <w:rsid w:val="00847A3F"/>
    <w:rsid w:val="00850E29"/>
    <w:rsid w:val="00852C8F"/>
    <w:rsid w:val="008538E2"/>
    <w:rsid w:val="00853A1D"/>
    <w:rsid w:val="00853D79"/>
    <w:rsid w:val="00854C0D"/>
    <w:rsid w:val="008559DC"/>
    <w:rsid w:val="0085625C"/>
    <w:rsid w:val="00857482"/>
    <w:rsid w:val="0086276C"/>
    <w:rsid w:val="008633ED"/>
    <w:rsid w:val="00864AC0"/>
    <w:rsid w:val="00864F56"/>
    <w:rsid w:val="008665FE"/>
    <w:rsid w:val="00866C5E"/>
    <w:rsid w:val="00867223"/>
    <w:rsid w:val="00867DA3"/>
    <w:rsid w:val="00867DC7"/>
    <w:rsid w:val="00870152"/>
    <w:rsid w:val="008702D0"/>
    <w:rsid w:val="008709DF"/>
    <w:rsid w:val="00872533"/>
    <w:rsid w:val="00872CD7"/>
    <w:rsid w:val="00873A63"/>
    <w:rsid w:val="00873C40"/>
    <w:rsid w:val="0087548F"/>
    <w:rsid w:val="00876C9D"/>
    <w:rsid w:val="00877E66"/>
    <w:rsid w:val="00877E7D"/>
    <w:rsid w:val="00880064"/>
    <w:rsid w:val="00880A38"/>
    <w:rsid w:val="0088475A"/>
    <w:rsid w:val="00885039"/>
    <w:rsid w:val="008851DF"/>
    <w:rsid w:val="0088533B"/>
    <w:rsid w:val="00887DC3"/>
    <w:rsid w:val="008908E1"/>
    <w:rsid w:val="008919A8"/>
    <w:rsid w:val="0089205F"/>
    <w:rsid w:val="008928C3"/>
    <w:rsid w:val="00892C7A"/>
    <w:rsid w:val="00895F3C"/>
    <w:rsid w:val="00896264"/>
    <w:rsid w:val="00896A49"/>
    <w:rsid w:val="008978BC"/>
    <w:rsid w:val="00897AED"/>
    <w:rsid w:val="008A062A"/>
    <w:rsid w:val="008A0E5F"/>
    <w:rsid w:val="008A5325"/>
    <w:rsid w:val="008A5682"/>
    <w:rsid w:val="008A57FD"/>
    <w:rsid w:val="008A5990"/>
    <w:rsid w:val="008A59F3"/>
    <w:rsid w:val="008A76F4"/>
    <w:rsid w:val="008B06AD"/>
    <w:rsid w:val="008B0BE5"/>
    <w:rsid w:val="008B11ED"/>
    <w:rsid w:val="008B2083"/>
    <w:rsid w:val="008B35AE"/>
    <w:rsid w:val="008B387E"/>
    <w:rsid w:val="008B4CE5"/>
    <w:rsid w:val="008B52AC"/>
    <w:rsid w:val="008B6288"/>
    <w:rsid w:val="008B7122"/>
    <w:rsid w:val="008B7A81"/>
    <w:rsid w:val="008B7B97"/>
    <w:rsid w:val="008B7EF0"/>
    <w:rsid w:val="008C0169"/>
    <w:rsid w:val="008C1C6E"/>
    <w:rsid w:val="008C2CA8"/>
    <w:rsid w:val="008C3094"/>
    <w:rsid w:val="008C44B6"/>
    <w:rsid w:val="008C4656"/>
    <w:rsid w:val="008C4860"/>
    <w:rsid w:val="008C49FC"/>
    <w:rsid w:val="008C4DE5"/>
    <w:rsid w:val="008C57E9"/>
    <w:rsid w:val="008C5AFF"/>
    <w:rsid w:val="008C5C15"/>
    <w:rsid w:val="008D02DB"/>
    <w:rsid w:val="008D0D5D"/>
    <w:rsid w:val="008D18D6"/>
    <w:rsid w:val="008D1E13"/>
    <w:rsid w:val="008D2A26"/>
    <w:rsid w:val="008D2E81"/>
    <w:rsid w:val="008D30EE"/>
    <w:rsid w:val="008D4A21"/>
    <w:rsid w:val="008D779F"/>
    <w:rsid w:val="008E0A88"/>
    <w:rsid w:val="008E29BD"/>
    <w:rsid w:val="008E31AC"/>
    <w:rsid w:val="008E3422"/>
    <w:rsid w:val="008E36FF"/>
    <w:rsid w:val="008E40F4"/>
    <w:rsid w:val="008E48D9"/>
    <w:rsid w:val="008E58E0"/>
    <w:rsid w:val="008E5A65"/>
    <w:rsid w:val="008E7561"/>
    <w:rsid w:val="008E7FD6"/>
    <w:rsid w:val="008F12C9"/>
    <w:rsid w:val="008F2918"/>
    <w:rsid w:val="008F43A0"/>
    <w:rsid w:val="008F5101"/>
    <w:rsid w:val="008F56A2"/>
    <w:rsid w:val="008F697A"/>
    <w:rsid w:val="00900543"/>
    <w:rsid w:val="00901D56"/>
    <w:rsid w:val="00903E7D"/>
    <w:rsid w:val="00904305"/>
    <w:rsid w:val="0090470B"/>
    <w:rsid w:val="00904BD4"/>
    <w:rsid w:val="00906968"/>
    <w:rsid w:val="00906990"/>
    <w:rsid w:val="00907623"/>
    <w:rsid w:val="00907DC5"/>
    <w:rsid w:val="00910B84"/>
    <w:rsid w:val="00910DD8"/>
    <w:rsid w:val="00912DF1"/>
    <w:rsid w:val="00914D14"/>
    <w:rsid w:val="00915C80"/>
    <w:rsid w:val="00916AEC"/>
    <w:rsid w:val="00917A3B"/>
    <w:rsid w:val="0092172C"/>
    <w:rsid w:val="00921FFE"/>
    <w:rsid w:val="0092202D"/>
    <w:rsid w:val="00922E46"/>
    <w:rsid w:val="0092371F"/>
    <w:rsid w:val="009240AA"/>
    <w:rsid w:val="00926B51"/>
    <w:rsid w:val="00926D7F"/>
    <w:rsid w:val="0093028A"/>
    <w:rsid w:val="009304AB"/>
    <w:rsid w:val="00930B70"/>
    <w:rsid w:val="0093339F"/>
    <w:rsid w:val="00933D75"/>
    <w:rsid w:val="00933DA7"/>
    <w:rsid w:val="009346BA"/>
    <w:rsid w:val="00934741"/>
    <w:rsid w:val="0093509F"/>
    <w:rsid w:val="00935E38"/>
    <w:rsid w:val="00935F99"/>
    <w:rsid w:val="009405F4"/>
    <w:rsid w:val="009411B3"/>
    <w:rsid w:val="00941FB6"/>
    <w:rsid w:val="00942261"/>
    <w:rsid w:val="009427F1"/>
    <w:rsid w:val="00942BA3"/>
    <w:rsid w:val="00942BA5"/>
    <w:rsid w:val="00942E0C"/>
    <w:rsid w:val="0094306D"/>
    <w:rsid w:val="00944C75"/>
    <w:rsid w:val="00946ECA"/>
    <w:rsid w:val="00950AE2"/>
    <w:rsid w:val="00951927"/>
    <w:rsid w:val="00951A86"/>
    <w:rsid w:val="00952669"/>
    <w:rsid w:val="00952D73"/>
    <w:rsid w:val="009552DF"/>
    <w:rsid w:val="00955D63"/>
    <w:rsid w:val="00957D17"/>
    <w:rsid w:val="00960CA2"/>
    <w:rsid w:val="00960D5F"/>
    <w:rsid w:val="009633E5"/>
    <w:rsid w:val="00963AE2"/>
    <w:rsid w:val="0097063D"/>
    <w:rsid w:val="00972470"/>
    <w:rsid w:val="00972686"/>
    <w:rsid w:val="00972B64"/>
    <w:rsid w:val="0097304F"/>
    <w:rsid w:val="0097341F"/>
    <w:rsid w:val="00974E25"/>
    <w:rsid w:val="00974ECF"/>
    <w:rsid w:val="00975198"/>
    <w:rsid w:val="0098092D"/>
    <w:rsid w:val="009821CD"/>
    <w:rsid w:val="00982AD5"/>
    <w:rsid w:val="0098458F"/>
    <w:rsid w:val="00984E8B"/>
    <w:rsid w:val="00985199"/>
    <w:rsid w:val="00987BDD"/>
    <w:rsid w:val="0099055D"/>
    <w:rsid w:val="00990934"/>
    <w:rsid w:val="00993A4B"/>
    <w:rsid w:val="00994656"/>
    <w:rsid w:val="00994912"/>
    <w:rsid w:val="00994A3F"/>
    <w:rsid w:val="00995E4D"/>
    <w:rsid w:val="009961E4"/>
    <w:rsid w:val="00997E15"/>
    <w:rsid w:val="009A1064"/>
    <w:rsid w:val="009A1CA9"/>
    <w:rsid w:val="009A3548"/>
    <w:rsid w:val="009A3590"/>
    <w:rsid w:val="009A38B0"/>
    <w:rsid w:val="009A3AF1"/>
    <w:rsid w:val="009A41AF"/>
    <w:rsid w:val="009A555B"/>
    <w:rsid w:val="009B088C"/>
    <w:rsid w:val="009B144A"/>
    <w:rsid w:val="009B256E"/>
    <w:rsid w:val="009B3513"/>
    <w:rsid w:val="009B3826"/>
    <w:rsid w:val="009B3E0A"/>
    <w:rsid w:val="009B6852"/>
    <w:rsid w:val="009B6C4A"/>
    <w:rsid w:val="009B771E"/>
    <w:rsid w:val="009B7E86"/>
    <w:rsid w:val="009B7ED5"/>
    <w:rsid w:val="009C280A"/>
    <w:rsid w:val="009C29C1"/>
    <w:rsid w:val="009C3161"/>
    <w:rsid w:val="009C4060"/>
    <w:rsid w:val="009C45C6"/>
    <w:rsid w:val="009C5033"/>
    <w:rsid w:val="009C5D19"/>
    <w:rsid w:val="009C6A71"/>
    <w:rsid w:val="009D0392"/>
    <w:rsid w:val="009D0D67"/>
    <w:rsid w:val="009D1CCF"/>
    <w:rsid w:val="009D55DC"/>
    <w:rsid w:val="009D6069"/>
    <w:rsid w:val="009D790E"/>
    <w:rsid w:val="009D7E86"/>
    <w:rsid w:val="009E0103"/>
    <w:rsid w:val="009E18CE"/>
    <w:rsid w:val="009E3145"/>
    <w:rsid w:val="009E338B"/>
    <w:rsid w:val="009E6B07"/>
    <w:rsid w:val="009F0C47"/>
    <w:rsid w:val="009F0FED"/>
    <w:rsid w:val="009F4779"/>
    <w:rsid w:val="009F4C36"/>
    <w:rsid w:val="009F573B"/>
    <w:rsid w:val="009F685F"/>
    <w:rsid w:val="009F6BEA"/>
    <w:rsid w:val="009F7003"/>
    <w:rsid w:val="00A0143F"/>
    <w:rsid w:val="00A01C18"/>
    <w:rsid w:val="00A01E8A"/>
    <w:rsid w:val="00A025D7"/>
    <w:rsid w:val="00A03996"/>
    <w:rsid w:val="00A03FB9"/>
    <w:rsid w:val="00A05523"/>
    <w:rsid w:val="00A074D2"/>
    <w:rsid w:val="00A07A8F"/>
    <w:rsid w:val="00A12058"/>
    <w:rsid w:val="00A121D7"/>
    <w:rsid w:val="00A13E91"/>
    <w:rsid w:val="00A14110"/>
    <w:rsid w:val="00A14229"/>
    <w:rsid w:val="00A16C1C"/>
    <w:rsid w:val="00A17029"/>
    <w:rsid w:val="00A1718E"/>
    <w:rsid w:val="00A17773"/>
    <w:rsid w:val="00A1779E"/>
    <w:rsid w:val="00A17916"/>
    <w:rsid w:val="00A17B1E"/>
    <w:rsid w:val="00A17E71"/>
    <w:rsid w:val="00A21541"/>
    <w:rsid w:val="00A2229A"/>
    <w:rsid w:val="00A2286D"/>
    <w:rsid w:val="00A22C2F"/>
    <w:rsid w:val="00A2362F"/>
    <w:rsid w:val="00A23F61"/>
    <w:rsid w:val="00A241CA"/>
    <w:rsid w:val="00A24272"/>
    <w:rsid w:val="00A245AC"/>
    <w:rsid w:val="00A255EF"/>
    <w:rsid w:val="00A26B55"/>
    <w:rsid w:val="00A26F68"/>
    <w:rsid w:val="00A27F0F"/>
    <w:rsid w:val="00A30789"/>
    <w:rsid w:val="00A3390E"/>
    <w:rsid w:val="00A353CB"/>
    <w:rsid w:val="00A361EC"/>
    <w:rsid w:val="00A36755"/>
    <w:rsid w:val="00A36854"/>
    <w:rsid w:val="00A36CAB"/>
    <w:rsid w:val="00A37A10"/>
    <w:rsid w:val="00A40500"/>
    <w:rsid w:val="00A42020"/>
    <w:rsid w:val="00A43374"/>
    <w:rsid w:val="00A44985"/>
    <w:rsid w:val="00A44F19"/>
    <w:rsid w:val="00A45E4B"/>
    <w:rsid w:val="00A45EF7"/>
    <w:rsid w:val="00A50121"/>
    <w:rsid w:val="00A50DB2"/>
    <w:rsid w:val="00A50F6A"/>
    <w:rsid w:val="00A5184A"/>
    <w:rsid w:val="00A520A3"/>
    <w:rsid w:val="00A52511"/>
    <w:rsid w:val="00A5299A"/>
    <w:rsid w:val="00A5463B"/>
    <w:rsid w:val="00A5564F"/>
    <w:rsid w:val="00A558FE"/>
    <w:rsid w:val="00A578DD"/>
    <w:rsid w:val="00A57E9A"/>
    <w:rsid w:val="00A606A7"/>
    <w:rsid w:val="00A61746"/>
    <w:rsid w:val="00A619AB"/>
    <w:rsid w:val="00A62832"/>
    <w:rsid w:val="00A64EA1"/>
    <w:rsid w:val="00A66101"/>
    <w:rsid w:val="00A66AA2"/>
    <w:rsid w:val="00A66ADA"/>
    <w:rsid w:val="00A675B8"/>
    <w:rsid w:val="00A67C94"/>
    <w:rsid w:val="00A70083"/>
    <w:rsid w:val="00A7009C"/>
    <w:rsid w:val="00A731D8"/>
    <w:rsid w:val="00A73EB4"/>
    <w:rsid w:val="00A7436B"/>
    <w:rsid w:val="00A74572"/>
    <w:rsid w:val="00A75CD4"/>
    <w:rsid w:val="00A76091"/>
    <w:rsid w:val="00A760BE"/>
    <w:rsid w:val="00A7692F"/>
    <w:rsid w:val="00A8041E"/>
    <w:rsid w:val="00A80CCA"/>
    <w:rsid w:val="00A818A3"/>
    <w:rsid w:val="00A83036"/>
    <w:rsid w:val="00A8384D"/>
    <w:rsid w:val="00A85CC1"/>
    <w:rsid w:val="00A87E95"/>
    <w:rsid w:val="00A922F2"/>
    <w:rsid w:val="00A924A9"/>
    <w:rsid w:val="00A92EA9"/>
    <w:rsid w:val="00A9321A"/>
    <w:rsid w:val="00A95943"/>
    <w:rsid w:val="00A95E9C"/>
    <w:rsid w:val="00A95F45"/>
    <w:rsid w:val="00A96030"/>
    <w:rsid w:val="00AA0067"/>
    <w:rsid w:val="00AA0271"/>
    <w:rsid w:val="00AA1BA6"/>
    <w:rsid w:val="00AA29AF"/>
    <w:rsid w:val="00AA2CA0"/>
    <w:rsid w:val="00AA3F92"/>
    <w:rsid w:val="00AA404A"/>
    <w:rsid w:val="00AA487A"/>
    <w:rsid w:val="00AA4AE3"/>
    <w:rsid w:val="00AA5156"/>
    <w:rsid w:val="00AA6094"/>
    <w:rsid w:val="00AA7F61"/>
    <w:rsid w:val="00AB0301"/>
    <w:rsid w:val="00AB2202"/>
    <w:rsid w:val="00AB2C98"/>
    <w:rsid w:val="00AB3BFC"/>
    <w:rsid w:val="00AB3CF8"/>
    <w:rsid w:val="00AB5B6A"/>
    <w:rsid w:val="00AB605C"/>
    <w:rsid w:val="00AC2A35"/>
    <w:rsid w:val="00AC2ACE"/>
    <w:rsid w:val="00AC3429"/>
    <w:rsid w:val="00AC3CC0"/>
    <w:rsid w:val="00AC4165"/>
    <w:rsid w:val="00AC43E9"/>
    <w:rsid w:val="00AC450C"/>
    <w:rsid w:val="00AC5A48"/>
    <w:rsid w:val="00AD300F"/>
    <w:rsid w:val="00AD3648"/>
    <w:rsid w:val="00AD4AC9"/>
    <w:rsid w:val="00AD4C0C"/>
    <w:rsid w:val="00AD4FED"/>
    <w:rsid w:val="00AD578C"/>
    <w:rsid w:val="00AD5A4C"/>
    <w:rsid w:val="00AD5B03"/>
    <w:rsid w:val="00AD7640"/>
    <w:rsid w:val="00AE0A7C"/>
    <w:rsid w:val="00AE0D16"/>
    <w:rsid w:val="00AE1B84"/>
    <w:rsid w:val="00AE2476"/>
    <w:rsid w:val="00AE3245"/>
    <w:rsid w:val="00AE446D"/>
    <w:rsid w:val="00AE765C"/>
    <w:rsid w:val="00AE7EFE"/>
    <w:rsid w:val="00AF0291"/>
    <w:rsid w:val="00AF2A34"/>
    <w:rsid w:val="00AF2B22"/>
    <w:rsid w:val="00AF2D55"/>
    <w:rsid w:val="00AF456F"/>
    <w:rsid w:val="00AF6087"/>
    <w:rsid w:val="00AF704B"/>
    <w:rsid w:val="00AF74B0"/>
    <w:rsid w:val="00AF7B66"/>
    <w:rsid w:val="00B02005"/>
    <w:rsid w:val="00B04768"/>
    <w:rsid w:val="00B05FB0"/>
    <w:rsid w:val="00B074F7"/>
    <w:rsid w:val="00B07ACF"/>
    <w:rsid w:val="00B10ED4"/>
    <w:rsid w:val="00B130EE"/>
    <w:rsid w:val="00B1443F"/>
    <w:rsid w:val="00B15425"/>
    <w:rsid w:val="00B17FE9"/>
    <w:rsid w:val="00B202D8"/>
    <w:rsid w:val="00B22050"/>
    <w:rsid w:val="00B239CE"/>
    <w:rsid w:val="00B23A6A"/>
    <w:rsid w:val="00B23B33"/>
    <w:rsid w:val="00B243DC"/>
    <w:rsid w:val="00B24B0F"/>
    <w:rsid w:val="00B318EB"/>
    <w:rsid w:val="00B32427"/>
    <w:rsid w:val="00B32B9B"/>
    <w:rsid w:val="00B333E6"/>
    <w:rsid w:val="00B3382B"/>
    <w:rsid w:val="00B375F9"/>
    <w:rsid w:val="00B37676"/>
    <w:rsid w:val="00B376EA"/>
    <w:rsid w:val="00B37708"/>
    <w:rsid w:val="00B37F46"/>
    <w:rsid w:val="00B40B81"/>
    <w:rsid w:val="00B41923"/>
    <w:rsid w:val="00B42432"/>
    <w:rsid w:val="00B4262E"/>
    <w:rsid w:val="00B439C2"/>
    <w:rsid w:val="00B44847"/>
    <w:rsid w:val="00B45C90"/>
    <w:rsid w:val="00B46AA5"/>
    <w:rsid w:val="00B471F4"/>
    <w:rsid w:val="00B472A5"/>
    <w:rsid w:val="00B51640"/>
    <w:rsid w:val="00B5298B"/>
    <w:rsid w:val="00B54A87"/>
    <w:rsid w:val="00B54B0F"/>
    <w:rsid w:val="00B54B76"/>
    <w:rsid w:val="00B5576D"/>
    <w:rsid w:val="00B55F26"/>
    <w:rsid w:val="00B567B6"/>
    <w:rsid w:val="00B57450"/>
    <w:rsid w:val="00B612EB"/>
    <w:rsid w:val="00B617A1"/>
    <w:rsid w:val="00B628DA"/>
    <w:rsid w:val="00B63368"/>
    <w:rsid w:val="00B641EA"/>
    <w:rsid w:val="00B644AA"/>
    <w:rsid w:val="00B650CE"/>
    <w:rsid w:val="00B6611A"/>
    <w:rsid w:val="00B6668F"/>
    <w:rsid w:val="00B66732"/>
    <w:rsid w:val="00B67139"/>
    <w:rsid w:val="00B712FB"/>
    <w:rsid w:val="00B71C96"/>
    <w:rsid w:val="00B73E48"/>
    <w:rsid w:val="00B7667C"/>
    <w:rsid w:val="00B767A5"/>
    <w:rsid w:val="00B77209"/>
    <w:rsid w:val="00B80B5B"/>
    <w:rsid w:val="00B82D8C"/>
    <w:rsid w:val="00B82EF5"/>
    <w:rsid w:val="00B8454A"/>
    <w:rsid w:val="00B84642"/>
    <w:rsid w:val="00B90423"/>
    <w:rsid w:val="00B9067D"/>
    <w:rsid w:val="00B909E3"/>
    <w:rsid w:val="00B91AA3"/>
    <w:rsid w:val="00B91C53"/>
    <w:rsid w:val="00B93614"/>
    <w:rsid w:val="00B93BAC"/>
    <w:rsid w:val="00B93C89"/>
    <w:rsid w:val="00B94BF7"/>
    <w:rsid w:val="00B961D0"/>
    <w:rsid w:val="00B9683C"/>
    <w:rsid w:val="00B96C06"/>
    <w:rsid w:val="00B96F60"/>
    <w:rsid w:val="00B97ECA"/>
    <w:rsid w:val="00BA0869"/>
    <w:rsid w:val="00BA0E45"/>
    <w:rsid w:val="00BA1628"/>
    <w:rsid w:val="00BA17B5"/>
    <w:rsid w:val="00BA17C2"/>
    <w:rsid w:val="00BA1E54"/>
    <w:rsid w:val="00BA23BA"/>
    <w:rsid w:val="00BA2B04"/>
    <w:rsid w:val="00BA2D17"/>
    <w:rsid w:val="00BA317D"/>
    <w:rsid w:val="00BA3368"/>
    <w:rsid w:val="00BA37BF"/>
    <w:rsid w:val="00BA399F"/>
    <w:rsid w:val="00BA55A2"/>
    <w:rsid w:val="00BA5A50"/>
    <w:rsid w:val="00BA6CF7"/>
    <w:rsid w:val="00BB0741"/>
    <w:rsid w:val="00BB0A3B"/>
    <w:rsid w:val="00BB2535"/>
    <w:rsid w:val="00BB2C5D"/>
    <w:rsid w:val="00BB2CBB"/>
    <w:rsid w:val="00BB2E08"/>
    <w:rsid w:val="00BB2F7B"/>
    <w:rsid w:val="00BB4431"/>
    <w:rsid w:val="00BB5093"/>
    <w:rsid w:val="00BB5999"/>
    <w:rsid w:val="00BB6750"/>
    <w:rsid w:val="00BB7C36"/>
    <w:rsid w:val="00BC0420"/>
    <w:rsid w:val="00BC09FB"/>
    <w:rsid w:val="00BC19CA"/>
    <w:rsid w:val="00BC19FD"/>
    <w:rsid w:val="00BC1AC4"/>
    <w:rsid w:val="00BC4504"/>
    <w:rsid w:val="00BC5610"/>
    <w:rsid w:val="00BC62B1"/>
    <w:rsid w:val="00BC75A4"/>
    <w:rsid w:val="00BC7C77"/>
    <w:rsid w:val="00BD0B37"/>
    <w:rsid w:val="00BD110B"/>
    <w:rsid w:val="00BD2846"/>
    <w:rsid w:val="00BD2FE7"/>
    <w:rsid w:val="00BD3293"/>
    <w:rsid w:val="00BD3EA1"/>
    <w:rsid w:val="00BD3EFD"/>
    <w:rsid w:val="00BD50AC"/>
    <w:rsid w:val="00BD62DE"/>
    <w:rsid w:val="00BD7D10"/>
    <w:rsid w:val="00BE0BED"/>
    <w:rsid w:val="00BE1673"/>
    <w:rsid w:val="00BE172F"/>
    <w:rsid w:val="00BE1B94"/>
    <w:rsid w:val="00BE1CB2"/>
    <w:rsid w:val="00BE43BB"/>
    <w:rsid w:val="00BE43D9"/>
    <w:rsid w:val="00BE47AC"/>
    <w:rsid w:val="00BE5C1A"/>
    <w:rsid w:val="00BE618A"/>
    <w:rsid w:val="00BE750F"/>
    <w:rsid w:val="00BF0262"/>
    <w:rsid w:val="00BF0AA8"/>
    <w:rsid w:val="00BF22C3"/>
    <w:rsid w:val="00BF32F0"/>
    <w:rsid w:val="00BF3832"/>
    <w:rsid w:val="00BF7115"/>
    <w:rsid w:val="00BF716C"/>
    <w:rsid w:val="00C00BB5"/>
    <w:rsid w:val="00C0139A"/>
    <w:rsid w:val="00C078CD"/>
    <w:rsid w:val="00C07E3B"/>
    <w:rsid w:val="00C101D6"/>
    <w:rsid w:val="00C1053F"/>
    <w:rsid w:val="00C109F7"/>
    <w:rsid w:val="00C1195F"/>
    <w:rsid w:val="00C12F83"/>
    <w:rsid w:val="00C15219"/>
    <w:rsid w:val="00C16138"/>
    <w:rsid w:val="00C17D94"/>
    <w:rsid w:val="00C17E33"/>
    <w:rsid w:val="00C22420"/>
    <w:rsid w:val="00C22DFA"/>
    <w:rsid w:val="00C239AF"/>
    <w:rsid w:val="00C24A9F"/>
    <w:rsid w:val="00C25611"/>
    <w:rsid w:val="00C25CFB"/>
    <w:rsid w:val="00C25D2F"/>
    <w:rsid w:val="00C32AEF"/>
    <w:rsid w:val="00C33768"/>
    <w:rsid w:val="00C34A96"/>
    <w:rsid w:val="00C37314"/>
    <w:rsid w:val="00C37402"/>
    <w:rsid w:val="00C378AF"/>
    <w:rsid w:val="00C405B6"/>
    <w:rsid w:val="00C4221E"/>
    <w:rsid w:val="00C43B1A"/>
    <w:rsid w:val="00C45D40"/>
    <w:rsid w:val="00C501B7"/>
    <w:rsid w:val="00C503ED"/>
    <w:rsid w:val="00C50944"/>
    <w:rsid w:val="00C5095C"/>
    <w:rsid w:val="00C50B05"/>
    <w:rsid w:val="00C50E7B"/>
    <w:rsid w:val="00C51AA2"/>
    <w:rsid w:val="00C5261F"/>
    <w:rsid w:val="00C531BD"/>
    <w:rsid w:val="00C532F8"/>
    <w:rsid w:val="00C5330E"/>
    <w:rsid w:val="00C54098"/>
    <w:rsid w:val="00C5451B"/>
    <w:rsid w:val="00C5530C"/>
    <w:rsid w:val="00C55368"/>
    <w:rsid w:val="00C554E8"/>
    <w:rsid w:val="00C56585"/>
    <w:rsid w:val="00C56DAA"/>
    <w:rsid w:val="00C5728F"/>
    <w:rsid w:val="00C57E9F"/>
    <w:rsid w:val="00C60F4A"/>
    <w:rsid w:val="00C6151D"/>
    <w:rsid w:val="00C622F6"/>
    <w:rsid w:val="00C62ED3"/>
    <w:rsid w:val="00C6434D"/>
    <w:rsid w:val="00C66079"/>
    <w:rsid w:val="00C6700D"/>
    <w:rsid w:val="00C676C4"/>
    <w:rsid w:val="00C72902"/>
    <w:rsid w:val="00C75182"/>
    <w:rsid w:val="00C752BC"/>
    <w:rsid w:val="00C7570F"/>
    <w:rsid w:val="00C75E71"/>
    <w:rsid w:val="00C7610C"/>
    <w:rsid w:val="00C765B3"/>
    <w:rsid w:val="00C773C5"/>
    <w:rsid w:val="00C808BF"/>
    <w:rsid w:val="00C81662"/>
    <w:rsid w:val="00C8216D"/>
    <w:rsid w:val="00C8340C"/>
    <w:rsid w:val="00C84275"/>
    <w:rsid w:val="00C84D66"/>
    <w:rsid w:val="00C85754"/>
    <w:rsid w:val="00C8587B"/>
    <w:rsid w:val="00C85CB3"/>
    <w:rsid w:val="00C85E3D"/>
    <w:rsid w:val="00C871B8"/>
    <w:rsid w:val="00C874F5"/>
    <w:rsid w:val="00C87B01"/>
    <w:rsid w:val="00C91799"/>
    <w:rsid w:val="00C921CB"/>
    <w:rsid w:val="00C92A0D"/>
    <w:rsid w:val="00C93461"/>
    <w:rsid w:val="00C93969"/>
    <w:rsid w:val="00C9660B"/>
    <w:rsid w:val="00C96C02"/>
    <w:rsid w:val="00CA16A9"/>
    <w:rsid w:val="00CA2818"/>
    <w:rsid w:val="00CA3A4F"/>
    <w:rsid w:val="00CA4340"/>
    <w:rsid w:val="00CA51A3"/>
    <w:rsid w:val="00CA55CA"/>
    <w:rsid w:val="00CA618C"/>
    <w:rsid w:val="00CA63D1"/>
    <w:rsid w:val="00CA68AC"/>
    <w:rsid w:val="00CA6C04"/>
    <w:rsid w:val="00CA6E53"/>
    <w:rsid w:val="00CA7402"/>
    <w:rsid w:val="00CA7730"/>
    <w:rsid w:val="00CB02AB"/>
    <w:rsid w:val="00CB0430"/>
    <w:rsid w:val="00CB1095"/>
    <w:rsid w:val="00CB56FC"/>
    <w:rsid w:val="00CB5C40"/>
    <w:rsid w:val="00CB6CFA"/>
    <w:rsid w:val="00CB6E3E"/>
    <w:rsid w:val="00CB78D4"/>
    <w:rsid w:val="00CC0F0B"/>
    <w:rsid w:val="00CC1313"/>
    <w:rsid w:val="00CC1F56"/>
    <w:rsid w:val="00CC205E"/>
    <w:rsid w:val="00CC24E2"/>
    <w:rsid w:val="00CC2D0E"/>
    <w:rsid w:val="00CC375B"/>
    <w:rsid w:val="00CC4B4C"/>
    <w:rsid w:val="00CC621B"/>
    <w:rsid w:val="00CC685E"/>
    <w:rsid w:val="00CC79F4"/>
    <w:rsid w:val="00CC7C03"/>
    <w:rsid w:val="00CC7D90"/>
    <w:rsid w:val="00CD0076"/>
    <w:rsid w:val="00CD0FE8"/>
    <w:rsid w:val="00CD14E9"/>
    <w:rsid w:val="00CD302F"/>
    <w:rsid w:val="00CD3CE1"/>
    <w:rsid w:val="00CD3DC7"/>
    <w:rsid w:val="00CD43A7"/>
    <w:rsid w:val="00CD54F2"/>
    <w:rsid w:val="00CD56CB"/>
    <w:rsid w:val="00CD6D5B"/>
    <w:rsid w:val="00CE2D2A"/>
    <w:rsid w:val="00CE37BF"/>
    <w:rsid w:val="00CE40DC"/>
    <w:rsid w:val="00CE51D2"/>
    <w:rsid w:val="00CE736A"/>
    <w:rsid w:val="00CF0483"/>
    <w:rsid w:val="00CF0757"/>
    <w:rsid w:val="00CF088B"/>
    <w:rsid w:val="00CF09D9"/>
    <w:rsid w:val="00CF0E74"/>
    <w:rsid w:val="00CF1871"/>
    <w:rsid w:val="00CF23AB"/>
    <w:rsid w:val="00CF24B3"/>
    <w:rsid w:val="00CF274C"/>
    <w:rsid w:val="00CF2A96"/>
    <w:rsid w:val="00CF2B13"/>
    <w:rsid w:val="00CF3945"/>
    <w:rsid w:val="00D00ED3"/>
    <w:rsid w:val="00D02837"/>
    <w:rsid w:val="00D028F1"/>
    <w:rsid w:val="00D030A5"/>
    <w:rsid w:val="00D032C2"/>
    <w:rsid w:val="00D035E5"/>
    <w:rsid w:val="00D0410A"/>
    <w:rsid w:val="00D04253"/>
    <w:rsid w:val="00D0535D"/>
    <w:rsid w:val="00D062AA"/>
    <w:rsid w:val="00D0752A"/>
    <w:rsid w:val="00D10302"/>
    <w:rsid w:val="00D10BC6"/>
    <w:rsid w:val="00D10EAE"/>
    <w:rsid w:val="00D115AB"/>
    <w:rsid w:val="00D11ED5"/>
    <w:rsid w:val="00D13401"/>
    <w:rsid w:val="00D134C0"/>
    <w:rsid w:val="00D13870"/>
    <w:rsid w:val="00D13905"/>
    <w:rsid w:val="00D149E4"/>
    <w:rsid w:val="00D15867"/>
    <w:rsid w:val="00D16705"/>
    <w:rsid w:val="00D16CDA"/>
    <w:rsid w:val="00D17F5B"/>
    <w:rsid w:val="00D203D7"/>
    <w:rsid w:val="00D21E51"/>
    <w:rsid w:val="00D22B23"/>
    <w:rsid w:val="00D231CB"/>
    <w:rsid w:val="00D248BE"/>
    <w:rsid w:val="00D24C4C"/>
    <w:rsid w:val="00D25AAD"/>
    <w:rsid w:val="00D25E11"/>
    <w:rsid w:val="00D272F4"/>
    <w:rsid w:val="00D273E2"/>
    <w:rsid w:val="00D27A73"/>
    <w:rsid w:val="00D27DFF"/>
    <w:rsid w:val="00D301D0"/>
    <w:rsid w:val="00D305F5"/>
    <w:rsid w:val="00D30783"/>
    <w:rsid w:val="00D316C5"/>
    <w:rsid w:val="00D31EC4"/>
    <w:rsid w:val="00D33B85"/>
    <w:rsid w:val="00D33CEC"/>
    <w:rsid w:val="00D351AE"/>
    <w:rsid w:val="00D372AA"/>
    <w:rsid w:val="00D4050F"/>
    <w:rsid w:val="00D408DF"/>
    <w:rsid w:val="00D4313F"/>
    <w:rsid w:val="00D43D33"/>
    <w:rsid w:val="00D45453"/>
    <w:rsid w:val="00D45EF1"/>
    <w:rsid w:val="00D47119"/>
    <w:rsid w:val="00D47692"/>
    <w:rsid w:val="00D50038"/>
    <w:rsid w:val="00D507F1"/>
    <w:rsid w:val="00D51326"/>
    <w:rsid w:val="00D52151"/>
    <w:rsid w:val="00D52F27"/>
    <w:rsid w:val="00D54685"/>
    <w:rsid w:val="00D55228"/>
    <w:rsid w:val="00D55C46"/>
    <w:rsid w:val="00D566FE"/>
    <w:rsid w:val="00D567E5"/>
    <w:rsid w:val="00D57B06"/>
    <w:rsid w:val="00D600D8"/>
    <w:rsid w:val="00D60331"/>
    <w:rsid w:val="00D6072A"/>
    <w:rsid w:val="00D621CA"/>
    <w:rsid w:val="00D62792"/>
    <w:rsid w:val="00D62EE7"/>
    <w:rsid w:val="00D6411C"/>
    <w:rsid w:val="00D64DF2"/>
    <w:rsid w:val="00D650DF"/>
    <w:rsid w:val="00D675B1"/>
    <w:rsid w:val="00D7018E"/>
    <w:rsid w:val="00D701B9"/>
    <w:rsid w:val="00D706CB"/>
    <w:rsid w:val="00D71E45"/>
    <w:rsid w:val="00D72381"/>
    <w:rsid w:val="00D72BC9"/>
    <w:rsid w:val="00D739A9"/>
    <w:rsid w:val="00D73C3F"/>
    <w:rsid w:val="00D743AC"/>
    <w:rsid w:val="00D77B74"/>
    <w:rsid w:val="00D77EFC"/>
    <w:rsid w:val="00D80DE4"/>
    <w:rsid w:val="00D813B2"/>
    <w:rsid w:val="00D813EB"/>
    <w:rsid w:val="00D822C7"/>
    <w:rsid w:val="00D82B59"/>
    <w:rsid w:val="00D83316"/>
    <w:rsid w:val="00D83F78"/>
    <w:rsid w:val="00D84CB9"/>
    <w:rsid w:val="00D8612E"/>
    <w:rsid w:val="00D86321"/>
    <w:rsid w:val="00D9142C"/>
    <w:rsid w:val="00D923E8"/>
    <w:rsid w:val="00D92875"/>
    <w:rsid w:val="00D9292C"/>
    <w:rsid w:val="00D933F0"/>
    <w:rsid w:val="00D941D0"/>
    <w:rsid w:val="00D94DDC"/>
    <w:rsid w:val="00D9539D"/>
    <w:rsid w:val="00D969FB"/>
    <w:rsid w:val="00D96E8A"/>
    <w:rsid w:val="00DA031B"/>
    <w:rsid w:val="00DA10CF"/>
    <w:rsid w:val="00DA1E09"/>
    <w:rsid w:val="00DA33AA"/>
    <w:rsid w:val="00DA3402"/>
    <w:rsid w:val="00DA566D"/>
    <w:rsid w:val="00DB076A"/>
    <w:rsid w:val="00DB0F57"/>
    <w:rsid w:val="00DB14F3"/>
    <w:rsid w:val="00DB1C90"/>
    <w:rsid w:val="00DB24D8"/>
    <w:rsid w:val="00DB27F1"/>
    <w:rsid w:val="00DB2CBA"/>
    <w:rsid w:val="00DB33AC"/>
    <w:rsid w:val="00DB3A5A"/>
    <w:rsid w:val="00DB4C6C"/>
    <w:rsid w:val="00DB51BA"/>
    <w:rsid w:val="00DB61ED"/>
    <w:rsid w:val="00DB6249"/>
    <w:rsid w:val="00DC1A54"/>
    <w:rsid w:val="00DC21E8"/>
    <w:rsid w:val="00DC3917"/>
    <w:rsid w:val="00DC4B93"/>
    <w:rsid w:val="00DC5B77"/>
    <w:rsid w:val="00DC65AB"/>
    <w:rsid w:val="00DC7761"/>
    <w:rsid w:val="00DD0811"/>
    <w:rsid w:val="00DD08E0"/>
    <w:rsid w:val="00DD2495"/>
    <w:rsid w:val="00DD2968"/>
    <w:rsid w:val="00DD2BF2"/>
    <w:rsid w:val="00DD3118"/>
    <w:rsid w:val="00DD359C"/>
    <w:rsid w:val="00DD3957"/>
    <w:rsid w:val="00DD443F"/>
    <w:rsid w:val="00DE1F95"/>
    <w:rsid w:val="00DE293E"/>
    <w:rsid w:val="00DE2D0A"/>
    <w:rsid w:val="00DE3795"/>
    <w:rsid w:val="00DE3806"/>
    <w:rsid w:val="00DE5BBD"/>
    <w:rsid w:val="00DE5C22"/>
    <w:rsid w:val="00DE5DF0"/>
    <w:rsid w:val="00DE7752"/>
    <w:rsid w:val="00DF364A"/>
    <w:rsid w:val="00DF37B9"/>
    <w:rsid w:val="00DF4384"/>
    <w:rsid w:val="00DF6C5B"/>
    <w:rsid w:val="00DF7870"/>
    <w:rsid w:val="00DF7DE3"/>
    <w:rsid w:val="00E01EC6"/>
    <w:rsid w:val="00E0400A"/>
    <w:rsid w:val="00E05516"/>
    <w:rsid w:val="00E114F3"/>
    <w:rsid w:val="00E123FC"/>
    <w:rsid w:val="00E12E2C"/>
    <w:rsid w:val="00E13351"/>
    <w:rsid w:val="00E133ED"/>
    <w:rsid w:val="00E13644"/>
    <w:rsid w:val="00E146CD"/>
    <w:rsid w:val="00E15D1F"/>
    <w:rsid w:val="00E15FEE"/>
    <w:rsid w:val="00E16514"/>
    <w:rsid w:val="00E16F5A"/>
    <w:rsid w:val="00E20CA2"/>
    <w:rsid w:val="00E20D3C"/>
    <w:rsid w:val="00E213E0"/>
    <w:rsid w:val="00E21421"/>
    <w:rsid w:val="00E22799"/>
    <w:rsid w:val="00E23C26"/>
    <w:rsid w:val="00E25E3F"/>
    <w:rsid w:val="00E26044"/>
    <w:rsid w:val="00E26235"/>
    <w:rsid w:val="00E265DA"/>
    <w:rsid w:val="00E26A06"/>
    <w:rsid w:val="00E26FCA"/>
    <w:rsid w:val="00E30089"/>
    <w:rsid w:val="00E30EFF"/>
    <w:rsid w:val="00E33BDF"/>
    <w:rsid w:val="00E33EC9"/>
    <w:rsid w:val="00E35D22"/>
    <w:rsid w:val="00E36377"/>
    <w:rsid w:val="00E370DF"/>
    <w:rsid w:val="00E37D74"/>
    <w:rsid w:val="00E403B9"/>
    <w:rsid w:val="00E419CF"/>
    <w:rsid w:val="00E42151"/>
    <w:rsid w:val="00E42289"/>
    <w:rsid w:val="00E426BA"/>
    <w:rsid w:val="00E43448"/>
    <w:rsid w:val="00E443A0"/>
    <w:rsid w:val="00E4505C"/>
    <w:rsid w:val="00E459A9"/>
    <w:rsid w:val="00E46847"/>
    <w:rsid w:val="00E4717D"/>
    <w:rsid w:val="00E471C5"/>
    <w:rsid w:val="00E473D6"/>
    <w:rsid w:val="00E475E9"/>
    <w:rsid w:val="00E47E1F"/>
    <w:rsid w:val="00E47F65"/>
    <w:rsid w:val="00E50AE3"/>
    <w:rsid w:val="00E51C01"/>
    <w:rsid w:val="00E51E17"/>
    <w:rsid w:val="00E53AD1"/>
    <w:rsid w:val="00E53C51"/>
    <w:rsid w:val="00E53EDA"/>
    <w:rsid w:val="00E55892"/>
    <w:rsid w:val="00E56407"/>
    <w:rsid w:val="00E604D8"/>
    <w:rsid w:val="00E608C5"/>
    <w:rsid w:val="00E615F9"/>
    <w:rsid w:val="00E63040"/>
    <w:rsid w:val="00E6317B"/>
    <w:rsid w:val="00E637E7"/>
    <w:rsid w:val="00E66B9A"/>
    <w:rsid w:val="00E7451E"/>
    <w:rsid w:val="00E7458A"/>
    <w:rsid w:val="00E75283"/>
    <w:rsid w:val="00E76D1F"/>
    <w:rsid w:val="00E771C9"/>
    <w:rsid w:val="00E77B50"/>
    <w:rsid w:val="00E80106"/>
    <w:rsid w:val="00E80EF3"/>
    <w:rsid w:val="00E82CD6"/>
    <w:rsid w:val="00E82D4E"/>
    <w:rsid w:val="00E840E5"/>
    <w:rsid w:val="00E849B9"/>
    <w:rsid w:val="00E86442"/>
    <w:rsid w:val="00E86A9A"/>
    <w:rsid w:val="00E87A36"/>
    <w:rsid w:val="00E87AF7"/>
    <w:rsid w:val="00E91E1A"/>
    <w:rsid w:val="00E92B41"/>
    <w:rsid w:val="00E93323"/>
    <w:rsid w:val="00E944AC"/>
    <w:rsid w:val="00E95849"/>
    <w:rsid w:val="00E95B7F"/>
    <w:rsid w:val="00E96AEF"/>
    <w:rsid w:val="00EA05F8"/>
    <w:rsid w:val="00EA0F10"/>
    <w:rsid w:val="00EA1712"/>
    <w:rsid w:val="00EA42EA"/>
    <w:rsid w:val="00EA4499"/>
    <w:rsid w:val="00EA4569"/>
    <w:rsid w:val="00EA4CDD"/>
    <w:rsid w:val="00EA710E"/>
    <w:rsid w:val="00EA7E62"/>
    <w:rsid w:val="00EB08E6"/>
    <w:rsid w:val="00EB18EF"/>
    <w:rsid w:val="00EB2B49"/>
    <w:rsid w:val="00EB2EF2"/>
    <w:rsid w:val="00EB38ED"/>
    <w:rsid w:val="00EB5B6C"/>
    <w:rsid w:val="00EB6D4F"/>
    <w:rsid w:val="00EB74B6"/>
    <w:rsid w:val="00EB77E3"/>
    <w:rsid w:val="00EB77EE"/>
    <w:rsid w:val="00EC155B"/>
    <w:rsid w:val="00EC17CF"/>
    <w:rsid w:val="00EC27DD"/>
    <w:rsid w:val="00EC33D5"/>
    <w:rsid w:val="00EC48C9"/>
    <w:rsid w:val="00EC4E07"/>
    <w:rsid w:val="00EC5509"/>
    <w:rsid w:val="00EC56C6"/>
    <w:rsid w:val="00EC5902"/>
    <w:rsid w:val="00EC7493"/>
    <w:rsid w:val="00EC7D80"/>
    <w:rsid w:val="00ED02FB"/>
    <w:rsid w:val="00ED0404"/>
    <w:rsid w:val="00ED0B4C"/>
    <w:rsid w:val="00ED3857"/>
    <w:rsid w:val="00ED4AFD"/>
    <w:rsid w:val="00ED60AE"/>
    <w:rsid w:val="00EE0DC3"/>
    <w:rsid w:val="00EE2DE5"/>
    <w:rsid w:val="00EE3C91"/>
    <w:rsid w:val="00EE6677"/>
    <w:rsid w:val="00EE6B31"/>
    <w:rsid w:val="00EE7196"/>
    <w:rsid w:val="00EF013D"/>
    <w:rsid w:val="00EF0CFD"/>
    <w:rsid w:val="00EF1994"/>
    <w:rsid w:val="00EF299C"/>
    <w:rsid w:val="00EF4274"/>
    <w:rsid w:val="00EF47DC"/>
    <w:rsid w:val="00EF6582"/>
    <w:rsid w:val="00F00385"/>
    <w:rsid w:val="00F00873"/>
    <w:rsid w:val="00F01C3C"/>
    <w:rsid w:val="00F053F8"/>
    <w:rsid w:val="00F05813"/>
    <w:rsid w:val="00F05B31"/>
    <w:rsid w:val="00F0633F"/>
    <w:rsid w:val="00F065C7"/>
    <w:rsid w:val="00F10137"/>
    <w:rsid w:val="00F1026C"/>
    <w:rsid w:val="00F11179"/>
    <w:rsid w:val="00F1130F"/>
    <w:rsid w:val="00F115BE"/>
    <w:rsid w:val="00F11F1A"/>
    <w:rsid w:val="00F12509"/>
    <w:rsid w:val="00F1306E"/>
    <w:rsid w:val="00F14BF2"/>
    <w:rsid w:val="00F15958"/>
    <w:rsid w:val="00F1600E"/>
    <w:rsid w:val="00F16248"/>
    <w:rsid w:val="00F162CE"/>
    <w:rsid w:val="00F20CB7"/>
    <w:rsid w:val="00F20E29"/>
    <w:rsid w:val="00F20FFF"/>
    <w:rsid w:val="00F21DE0"/>
    <w:rsid w:val="00F23542"/>
    <w:rsid w:val="00F24940"/>
    <w:rsid w:val="00F2526F"/>
    <w:rsid w:val="00F2627C"/>
    <w:rsid w:val="00F26CF7"/>
    <w:rsid w:val="00F2716B"/>
    <w:rsid w:val="00F27761"/>
    <w:rsid w:val="00F3080A"/>
    <w:rsid w:val="00F3086D"/>
    <w:rsid w:val="00F30892"/>
    <w:rsid w:val="00F31619"/>
    <w:rsid w:val="00F31CDD"/>
    <w:rsid w:val="00F3233E"/>
    <w:rsid w:val="00F323CE"/>
    <w:rsid w:val="00F32921"/>
    <w:rsid w:val="00F33260"/>
    <w:rsid w:val="00F33DB3"/>
    <w:rsid w:val="00F33F78"/>
    <w:rsid w:val="00F359F6"/>
    <w:rsid w:val="00F365AD"/>
    <w:rsid w:val="00F3721C"/>
    <w:rsid w:val="00F41CA5"/>
    <w:rsid w:val="00F42966"/>
    <w:rsid w:val="00F42BC9"/>
    <w:rsid w:val="00F43F16"/>
    <w:rsid w:val="00F46AC4"/>
    <w:rsid w:val="00F46B48"/>
    <w:rsid w:val="00F50556"/>
    <w:rsid w:val="00F51056"/>
    <w:rsid w:val="00F519E8"/>
    <w:rsid w:val="00F5258E"/>
    <w:rsid w:val="00F53080"/>
    <w:rsid w:val="00F5308A"/>
    <w:rsid w:val="00F53DEF"/>
    <w:rsid w:val="00F561A9"/>
    <w:rsid w:val="00F56E17"/>
    <w:rsid w:val="00F601DF"/>
    <w:rsid w:val="00F6101E"/>
    <w:rsid w:val="00F630C0"/>
    <w:rsid w:val="00F66F1F"/>
    <w:rsid w:val="00F67664"/>
    <w:rsid w:val="00F67CF0"/>
    <w:rsid w:val="00F71780"/>
    <w:rsid w:val="00F72651"/>
    <w:rsid w:val="00F72FE9"/>
    <w:rsid w:val="00F73FB6"/>
    <w:rsid w:val="00F74857"/>
    <w:rsid w:val="00F74EEA"/>
    <w:rsid w:val="00F75EAF"/>
    <w:rsid w:val="00F765D2"/>
    <w:rsid w:val="00F80876"/>
    <w:rsid w:val="00F82301"/>
    <w:rsid w:val="00F83384"/>
    <w:rsid w:val="00F83B38"/>
    <w:rsid w:val="00F83F16"/>
    <w:rsid w:val="00F843CD"/>
    <w:rsid w:val="00F848F4"/>
    <w:rsid w:val="00F84AB7"/>
    <w:rsid w:val="00F86B36"/>
    <w:rsid w:val="00F86E46"/>
    <w:rsid w:val="00F87C4E"/>
    <w:rsid w:val="00F91658"/>
    <w:rsid w:val="00F91D88"/>
    <w:rsid w:val="00F91DEC"/>
    <w:rsid w:val="00F92827"/>
    <w:rsid w:val="00F92AE2"/>
    <w:rsid w:val="00F92F4B"/>
    <w:rsid w:val="00F9698F"/>
    <w:rsid w:val="00F96B62"/>
    <w:rsid w:val="00F97CB8"/>
    <w:rsid w:val="00FA216E"/>
    <w:rsid w:val="00FA2365"/>
    <w:rsid w:val="00FA3DA0"/>
    <w:rsid w:val="00FA3DD1"/>
    <w:rsid w:val="00FA44A3"/>
    <w:rsid w:val="00FA60F5"/>
    <w:rsid w:val="00FA7FF6"/>
    <w:rsid w:val="00FB03FB"/>
    <w:rsid w:val="00FB0632"/>
    <w:rsid w:val="00FB1B0F"/>
    <w:rsid w:val="00FB3889"/>
    <w:rsid w:val="00FB5A31"/>
    <w:rsid w:val="00FB5FE2"/>
    <w:rsid w:val="00FB6189"/>
    <w:rsid w:val="00FB647E"/>
    <w:rsid w:val="00FB76EB"/>
    <w:rsid w:val="00FC1256"/>
    <w:rsid w:val="00FC1FE3"/>
    <w:rsid w:val="00FC2B43"/>
    <w:rsid w:val="00FC3D5F"/>
    <w:rsid w:val="00FC4C76"/>
    <w:rsid w:val="00FC4FB7"/>
    <w:rsid w:val="00FC706B"/>
    <w:rsid w:val="00FC71BB"/>
    <w:rsid w:val="00FC767D"/>
    <w:rsid w:val="00FC7BB7"/>
    <w:rsid w:val="00FD11CD"/>
    <w:rsid w:val="00FD151D"/>
    <w:rsid w:val="00FD24E1"/>
    <w:rsid w:val="00FD4AB7"/>
    <w:rsid w:val="00FD4EA4"/>
    <w:rsid w:val="00FD70CB"/>
    <w:rsid w:val="00FD73CA"/>
    <w:rsid w:val="00FE06ED"/>
    <w:rsid w:val="00FE117F"/>
    <w:rsid w:val="00FE1354"/>
    <w:rsid w:val="00FE1698"/>
    <w:rsid w:val="00FE2F32"/>
    <w:rsid w:val="00FE4DD6"/>
    <w:rsid w:val="00FE53B3"/>
    <w:rsid w:val="00FE5DEC"/>
    <w:rsid w:val="00FE7774"/>
    <w:rsid w:val="00FF162E"/>
    <w:rsid w:val="00FF41A8"/>
    <w:rsid w:val="00FF6891"/>
    <w:rsid w:val="00FF6E1E"/>
    <w:rsid w:val="00FF78ED"/>
    <w:rsid w:val="00FF7D3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721C1E4F-FDBF-40F9-A1C9-3951A8660A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7835"/>
    <w:rPr>
      <w:sz w:val="24"/>
      <w:szCs w:val="24"/>
    </w:rPr>
  </w:style>
  <w:style w:type="paragraph" w:styleId="Heading2">
    <w:name w:val="heading 2"/>
    <w:basedOn w:val="Normal"/>
    <w:next w:val="Normal"/>
    <w:qFormat/>
    <w:rsid w:val="00B7667C"/>
    <w:pPr>
      <w:keepNext/>
      <w:spacing w:before="240" w:after="60"/>
      <w:outlineLvl w:val="1"/>
    </w:pPr>
    <w:rPr>
      <w:rFonts w:ascii="Arial" w:hAnsi="Arial" w:cs="Arial"/>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2">
    <w:name w:val="toc 2"/>
    <w:basedOn w:val="Normal"/>
    <w:next w:val="Normal"/>
    <w:autoRedefine/>
    <w:semiHidden/>
    <w:rsid w:val="00C50E7B"/>
    <w:pPr>
      <w:ind w:left="240"/>
    </w:pPr>
    <w:rPr>
      <w:b/>
      <w:color w:val="006699"/>
      <w:sz w:val="22"/>
    </w:rPr>
  </w:style>
  <w:style w:type="paragraph" w:styleId="TOC1">
    <w:name w:val="toc 1"/>
    <w:basedOn w:val="Normal"/>
    <w:next w:val="Normal"/>
    <w:autoRedefine/>
    <w:semiHidden/>
    <w:rsid w:val="00C50E7B"/>
    <w:pPr>
      <w:spacing w:before="60" w:after="60" w:line="288" w:lineRule="auto"/>
    </w:pPr>
    <w:rPr>
      <w:b/>
    </w:rPr>
  </w:style>
  <w:style w:type="paragraph" w:styleId="TOC3">
    <w:name w:val="toc 3"/>
    <w:basedOn w:val="Normal"/>
    <w:next w:val="Normal"/>
    <w:autoRedefine/>
    <w:semiHidden/>
    <w:rsid w:val="00C50E7B"/>
    <w:pPr>
      <w:ind w:left="480"/>
    </w:pPr>
    <w:rPr>
      <w:sz w:val="20"/>
    </w:rPr>
  </w:style>
  <w:style w:type="paragraph" w:styleId="TOC4">
    <w:name w:val="toc 4"/>
    <w:basedOn w:val="Normal"/>
    <w:next w:val="Normal"/>
    <w:autoRedefine/>
    <w:semiHidden/>
    <w:rsid w:val="00C50E7B"/>
    <w:pPr>
      <w:ind w:left="720"/>
    </w:pPr>
    <w:rPr>
      <w:i/>
      <w:sz w:val="20"/>
    </w:rPr>
  </w:style>
  <w:style w:type="paragraph" w:styleId="BodyText3">
    <w:name w:val="Body Text 3"/>
    <w:basedOn w:val="Normal"/>
    <w:rsid w:val="002E7835"/>
    <w:pPr>
      <w:keepNext/>
      <w:spacing w:before="80" w:after="80" w:line="320" w:lineRule="exact"/>
      <w:jc w:val="center"/>
    </w:pPr>
    <w:rPr>
      <w:b/>
      <w:sz w:val="26"/>
      <w:lang w:val="nl-NL"/>
    </w:rPr>
  </w:style>
  <w:style w:type="table" w:styleId="TableGrid">
    <w:name w:val="Table Grid"/>
    <w:basedOn w:val="TableNormal"/>
    <w:rsid w:val="00171AB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Indent">
    <w:name w:val="Body Text Indent"/>
    <w:basedOn w:val="Normal"/>
    <w:link w:val="BodyTextIndentChar"/>
    <w:rsid w:val="00E63040"/>
    <w:pPr>
      <w:spacing w:after="120"/>
      <w:ind w:left="360"/>
    </w:pPr>
  </w:style>
  <w:style w:type="paragraph" w:styleId="BodyText2">
    <w:name w:val="Body Text 2"/>
    <w:basedOn w:val="Normal"/>
    <w:link w:val="BodyText2Char"/>
    <w:rsid w:val="001F7FD3"/>
    <w:pPr>
      <w:spacing w:after="120" w:line="480" w:lineRule="auto"/>
    </w:pPr>
  </w:style>
  <w:style w:type="paragraph" w:styleId="ListNumber">
    <w:name w:val="List Number"/>
    <w:basedOn w:val="Normal"/>
    <w:unhideWhenUsed/>
    <w:rsid w:val="00664918"/>
    <w:pPr>
      <w:numPr>
        <w:numId w:val="1"/>
      </w:numPr>
      <w:contextualSpacing/>
    </w:pPr>
    <w:rPr>
      <w:rFonts w:ascii=".VnTime" w:hAnsi=".VnTime"/>
      <w:szCs w:val="20"/>
    </w:rPr>
  </w:style>
  <w:style w:type="character" w:customStyle="1" w:styleId="BodyTextIndentChar">
    <w:name w:val="Body Text Indent Char"/>
    <w:basedOn w:val="DefaultParagraphFont"/>
    <w:link w:val="BodyTextIndent"/>
    <w:locked/>
    <w:rsid w:val="005651BE"/>
    <w:rPr>
      <w:sz w:val="24"/>
      <w:szCs w:val="24"/>
      <w:lang w:eastAsia="en-US"/>
    </w:rPr>
  </w:style>
  <w:style w:type="character" w:customStyle="1" w:styleId="BodyText2Char">
    <w:name w:val="Body Text 2 Char"/>
    <w:basedOn w:val="DefaultParagraphFont"/>
    <w:link w:val="BodyText2"/>
    <w:locked/>
    <w:rsid w:val="005651BE"/>
    <w:rPr>
      <w:sz w:val="24"/>
      <w:szCs w:val="24"/>
      <w:lang w:eastAsia="en-US"/>
    </w:rPr>
  </w:style>
  <w:style w:type="paragraph" w:styleId="Header">
    <w:name w:val="header"/>
    <w:basedOn w:val="Normal"/>
    <w:link w:val="HeaderChar"/>
    <w:rsid w:val="00300E83"/>
    <w:pPr>
      <w:tabs>
        <w:tab w:val="center" w:pos="4680"/>
        <w:tab w:val="right" w:pos="9360"/>
      </w:tabs>
    </w:pPr>
  </w:style>
  <w:style w:type="character" w:customStyle="1" w:styleId="HeaderChar">
    <w:name w:val="Header Char"/>
    <w:basedOn w:val="DefaultParagraphFont"/>
    <w:link w:val="Header"/>
    <w:rsid w:val="00300E83"/>
    <w:rPr>
      <w:sz w:val="24"/>
      <w:szCs w:val="24"/>
      <w:lang w:eastAsia="en-US"/>
    </w:rPr>
  </w:style>
  <w:style w:type="paragraph" w:styleId="Footer">
    <w:name w:val="footer"/>
    <w:basedOn w:val="Normal"/>
    <w:link w:val="FooterChar"/>
    <w:uiPriority w:val="99"/>
    <w:rsid w:val="00300E83"/>
    <w:pPr>
      <w:tabs>
        <w:tab w:val="center" w:pos="4680"/>
        <w:tab w:val="right" w:pos="9360"/>
      </w:tabs>
    </w:pPr>
  </w:style>
  <w:style w:type="character" w:customStyle="1" w:styleId="FooterChar">
    <w:name w:val="Footer Char"/>
    <w:basedOn w:val="DefaultParagraphFont"/>
    <w:link w:val="Footer"/>
    <w:uiPriority w:val="99"/>
    <w:rsid w:val="00300E83"/>
    <w:rPr>
      <w:sz w:val="24"/>
      <w:szCs w:val="24"/>
      <w:lang w:eastAsia="en-US"/>
    </w:rPr>
  </w:style>
  <w:style w:type="paragraph" w:styleId="BodyText">
    <w:name w:val="Body Text"/>
    <w:basedOn w:val="Normal"/>
    <w:link w:val="BodyTextChar"/>
    <w:rsid w:val="00D71E45"/>
    <w:pPr>
      <w:spacing w:after="120"/>
    </w:pPr>
  </w:style>
  <w:style w:type="character" w:customStyle="1" w:styleId="BodyTextChar">
    <w:name w:val="Body Text Char"/>
    <w:basedOn w:val="DefaultParagraphFont"/>
    <w:link w:val="BodyText"/>
    <w:rsid w:val="00D71E45"/>
    <w:rPr>
      <w:sz w:val="24"/>
      <w:szCs w:val="24"/>
    </w:rPr>
  </w:style>
  <w:style w:type="paragraph" w:styleId="ListParagraph">
    <w:name w:val="List Paragraph"/>
    <w:basedOn w:val="Normal"/>
    <w:uiPriority w:val="34"/>
    <w:qFormat/>
    <w:rsid w:val="00BA23BA"/>
    <w:pPr>
      <w:ind w:left="720"/>
      <w:contextualSpacing/>
    </w:pPr>
  </w:style>
  <w:style w:type="paragraph" w:styleId="Date">
    <w:name w:val="Date"/>
    <w:basedOn w:val="Normal"/>
    <w:next w:val="Normal"/>
    <w:link w:val="DateChar"/>
    <w:rsid w:val="00216BE8"/>
  </w:style>
  <w:style w:type="character" w:customStyle="1" w:styleId="DateChar">
    <w:name w:val="Date Char"/>
    <w:basedOn w:val="DefaultParagraphFont"/>
    <w:link w:val="Date"/>
    <w:rsid w:val="00216BE8"/>
    <w:rPr>
      <w:sz w:val="24"/>
      <w:szCs w:val="24"/>
    </w:rPr>
  </w:style>
  <w:style w:type="paragraph" w:styleId="BalloonText">
    <w:name w:val="Balloon Text"/>
    <w:basedOn w:val="Normal"/>
    <w:link w:val="BalloonTextChar"/>
    <w:rsid w:val="001507F3"/>
    <w:rPr>
      <w:rFonts w:ascii="Tahoma" w:hAnsi="Tahoma" w:cs="Tahoma"/>
      <w:sz w:val="16"/>
      <w:szCs w:val="16"/>
    </w:rPr>
  </w:style>
  <w:style w:type="character" w:customStyle="1" w:styleId="BalloonTextChar">
    <w:name w:val="Balloon Text Char"/>
    <w:basedOn w:val="DefaultParagraphFont"/>
    <w:link w:val="BalloonText"/>
    <w:rsid w:val="001507F3"/>
    <w:rPr>
      <w:rFonts w:ascii="Tahoma" w:hAnsi="Tahoma" w:cs="Tahoma"/>
      <w:sz w:val="16"/>
      <w:szCs w:val="16"/>
    </w:rPr>
  </w:style>
  <w:style w:type="paragraph" w:styleId="NormalWeb">
    <w:name w:val="Normal (Web)"/>
    <w:basedOn w:val="Normal"/>
    <w:uiPriority w:val="99"/>
    <w:unhideWhenUsed/>
    <w:rsid w:val="00130D5B"/>
    <w:pPr>
      <w:spacing w:before="100" w:beforeAutospacing="1" w:after="100" w:afterAutospacing="1"/>
    </w:pPr>
    <w:rPr>
      <w:rFonts w:eastAsia="Times New Roman"/>
      <w:lang w:eastAsia="zh-CN"/>
    </w:rPr>
  </w:style>
  <w:style w:type="character" w:styleId="Hyperlink">
    <w:name w:val="Hyperlink"/>
    <w:basedOn w:val="DefaultParagraphFont"/>
    <w:uiPriority w:val="99"/>
    <w:unhideWhenUsed/>
    <w:rsid w:val="003E3BEB"/>
    <w:rPr>
      <w:color w:val="0000FF"/>
      <w:u w:val="single"/>
    </w:rPr>
  </w:style>
  <w:style w:type="paragraph" w:customStyle="1" w:styleId="Kinhgui">
    <w:name w:val="Kinh gui"/>
    <w:basedOn w:val="Normal"/>
    <w:rsid w:val="00FA7FF6"/>
    <w:pPr>
      <w:spacing w:after="60"/>
      <w:ind w:left="1134"/>
    </w:pPr>
    <w:rPr>
      <w:rFonts w:eastAsia="Times New Roman"/>
      <w:noProof/>
      <w:lang w:val="en-GB"/>
    </w:rPr>
  </w:style>
  <w:style w:type="character" w:styleId="Strong">
    <w:name w:val="Strong"/>
    <w:basedOn w:val="DefaultParagraphFont"/>
    <w:uiPriority w:val="22"/>
    <w:qFormat/>
    <w:rsid w:val="00505FEE"/>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2063903">
      <w:bodyDiv w:val="1"/>
      <w:marLeft w:val="0"/>
      <w:marRight w:val="0"/>
      <w:marTop w:val="0"/>
      <w:marBottom w:val="0"/>
      <w:divBdr>
        <w:top w:val="none" w:sz="0" w:space="0" w:color="auto"/>
        <w:left w:val="none" w:sz="0" w:space="0" w:color="auto"/>
        <w:bottom w:val="none" w:sz="0" w:space="0" w:color="auto"/>
        <w:right w:val="none" w:sz="0" w:space="0" w:color="auto"/>
      </w:divBdr>
    </w:div>
    <w:div w:id="237718245">
      <w:bodyDiv w:val="1"/>
      <w:marLeft w:val="0"/>
      <w:marRight w:val="0"/>
      <w:marTop w:val="0"/>
      <w:marBottom w:val="0"/>
      <w:divBdr>
        <w:top w:val="none" w:sz="0" w:space="0" w:color="auto"/>
        <w:left w:val="none" w:sz="0" w:space="0" w:color="auto"/>
        <w:bottom w:val="none" w:sz="0" w:space="0" w:color="auto"/>
        <w:right w:val="none" w:sz="0" w:space="0" w:color="auto"/>
      </w:divBdr>
    </w:div>
    <w:div w:id="284166393">
      <w:bodyDiv w:val="1"/>
      <w:marLeft w:val="0"/>
      <w:marRight w:val="0"/>
      <w:marTop w:val="0"/>
      <w:marBottom w:val="0"/>
      <w:divBdr>
        <w:top w:val="none" w:sz="0" w:space="0" w:color="auto"/>
        <w:left w:val="none" w:sz="0" w:space="0" w:color="auto"/>
        <w:bottom w:val="none" w:sz="0" w:space="0" w:color="auto"/>
        <w:right w:val="none" w:sz="0" w:space="0" w:color="auto"/>
      </w:divBdr>
    </w:div>
    <w:div w:id="338040645">
      <w:bodyDiv w:val="1"/>
      <w:marLeft w:val="0"/>
      <w:marRight w:val="0"/>
      <w:marTop w:val="0"/>
      <w:marBottom w:val="0"/>
      <w:divBdr>
        <w:top w:val="none" w:sz="0" w:space="0" w:color="auto"/>
        <w:left w:val="none" w:sz="0" w:space="0" w:color="auto"/>
        <w:bottom w:val="none" w:sz="0" w:space="0" w:color="auto"/>
        <w:right w:val="none" w:sz="0" w:space="0" w:color="auto"/>
      </w:divBdr>
    </w:div>
    <w:div w:id="422603649">
      <w:bodyDiv w:val="1"/>
      <w:marLeft w:val="0"/>
      <w:marRight w:val="0"/>
      <w:marTop w:val="0"/>
      <w:marBottom w:val="0"/>
      <w:divBdr>
        <w:top w:val="none" w:sz="0" w:space="0" w:color="auto"/>
        <w:left w:val="none" w:sz="0" w:space="0" w:color="auto"/>
        <w:bottom w:val="none" w:sz="0" w:space="0" w:color="auto"/>
        <w:right w:val="none" w:sz="0" w:space="0" w:color="auto"/>
      </w:divBdr>
    </w:div>
    <w:div w:id="713309545">
      <w:bodyDiv w:val="1"/>
      <w:marLeft w:val="0"/>
      <w:marRight w:val="0"/>
      <w:marTop w:val="0"/>
      <w:marBottom w:val="0"/>
      <w:divBdr>
        <w:top w:val="none" w:sz="0" w:space="0" w:color="auto"/>
        <w:left w:val="none" w:sz="0" w:space="0" w:color="auto"/>
        <w:bottom w:val="none" w:sz="0" w:space="0" w:color="auto"/>
        <w:right w:val="none" w:sz="0" w:space="0" w:color="auto"/>
      </w:divBdr>
    </w:div>
    <w:div w:id="1555893315">
      <w:bodyDiv w:val="1"/>
      <w:marLeft w:val="0"/>
      <w:marRight w:val="0"/>
      <w:marTop w:val="0"/>
      <w:marBottom w:val="0"/>
      <w:divBdr>
        <w:top w:val="none" w:sz="0" w:space="0" w:color="auto"/>
        <w:left w:val="none" w:sz="0" w:space="0" w:color="auto"/>
        <w:bottom w:val="none" w:sz="0" w:space="0" w:color="auto"/>
        <w:right w:val="none" w:sz="0" w:space="0" w:color="auto"/>
      </w:divBdr>
    </w:div>
    <w:div w:id="2027634792">
      <w:bodyDiv w:val="1"/>
      <w:marLeft w:val="0"/>
      <w:marRight w:val="0"/>
      <w:marTop w:val="0"/>
      <w:marBottom w:val="0"/>
      <w:divBdr>
        <w:top w:val="none" w:sz="0" w:space="0" w:color="auto"/>
        <w:left w:val="none" w:sz="0" w:space="0" w:color="auto"/>
        <w:bottom w:val="none" w:sz="0" w:space="0" w:color="auto"/>
        <w:right w:val="none" w:sz="0" w:space="0" w:color="auto"/>
      </w:divBdr>
    </w:div>
    <w:div w:id="2066174626">
      <w:bodyDiv w:val="1"/>
      <w:marLeft w:val="0"/>
      <w:marRight w:val="0"/>
      <w:marTop w:val="0"/>
      <w:marBottom w:val="0"/>
      <w:divBdr>
        <w:top w:val="none" w:sz="0" w:space="0" w:color="auto"/>
        <w:left w:val="none" w:sz="0" w:space="0" w:color="auto"/>
        <w:bottom w:val="none" w:sz="0" w:space="0" w:color="auto"/>
        <w:right w:val="none" w:sz="0" w:space="0" w:color="auto"/>
      </w:divBdr>
    </w:div>
    <w:div w:id="20946632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C8BA3-FEA1-476C-B0C4-4ECA078F7C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19762</TotalTime>
  <Pages>5</Pages>
  <Words>1505</Words>
  <Characters>8583</Characters>
  <Application>Microsoft Office Word</Application>
  <DocSecurity>0</DocSecurity>
  <Lines>71</Lines>
  <Paragraphs>20</Paragraphs>
  <ScaleCrop>false</ScaleCrop>
  <HeadingPairs>
    <vt:vector size="2" baseType="variant">
      <vt:variant>
        <vt:lpstr>Title</vt:lpstr>
      </vt:variant>
      <vt:variant>
        <vt:i4>1</vt:i4>
      </vt:variant>
    </vt:vector>
  </HeadingPairs>
  <TitlesOfParts>
    <vt:vector size="1" baseType="lpstr">
      <vt:lpstr>TỔNG CÔNG TY CP XNK XD VIỆT NAM  VINACONEX</vt:lpstr>
    </vt:vector>
  </TitlesOfParts>
  <Company>HSSC</Company>
  <LinksUpToDate>false</LinksUpToDate>
  <CharactersWithSpaces>10068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TỔNG CÔNG TY CP XNK XD VIỆT NAM  VINACONEX</dc:title>
  <dc:creator>hanhnh</dc:creator>
  <cp:lastModifiedBy>Admin</cp:lastModifiedBy>
  <cp:revision>310</cp:revision>
  <cp:lastPrinted>2026-03-17T02:00:00Z</cp:lastPrinted>
  <dcterms:created xsi:type="dcterms:W3CDTF">2014-03-13T16:05:00Z</dcterms:created>
  <dcterms:modified xsi:type="dcterms:W3CDTF">2026-03-17T07:34:00Z</dcterms:modified>
</cp:coreProperties>
</file>